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06117870"/>
        <w:docPartObj>
          <w:docPartGallery w:val="Cover Pages"/>
          <w:docPartUnique/>
        </w:docPartObj>
      </w:sdtPr>
      <w:sdtEndPr/>
      <w:sdtContent>
        <w:p w14:paraId="14C3A66D" w14:textId="40FD1E4E" w:rsidR="00E60813" w:rsidRPr="00E60813" w:rsidRDefault="005B2103" w:rsidP="00E60813">
          <w:pPr>
            <w:jc w:val="both"/>
          </w:pPr>
          <w:r w:rsidRPr="00E6081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0EB853" wp14:editId="1DD7FEC7">
                <wp:simplePos x="0" y="0"/>
                <wp:positionH relativeFrom="column">
                  <wp:posOffset>-241935</wp:posOffset>
                </wp:positionH>
                <wp:positionV relativeFrom="paragraph">
                  <wp:posOffset>0</wp:posOffset>
                </wp:positionV>
                <wp:extent cx="927100" cy="927100"/>
                <wp:effectExtent l="0" t="0" r="6350" b="6350"/>
                <wp:wrapThrough wrapText="bothSides">
                  <wp:wrapPolygon edited="0">
                    <wp:start x="7545" y="0"/>
                    <wp:lineTo x="4438" y="1775"/>
                    <wp:lineTo x="0" y="6214"/>
                    <wp:lineTo x="0" y="11096"/>
                    <wp:lineTo x="444" y="16422"/>
                    <wp:lineTo x="7101" y="21304"/>
                    <wp:lineTo x="9321" y="21304"/>
                    <wp:lineTo x="11984" y="21304"/>
                    <wp:lineTo x="14203" y="21304"/>
                    <wp:lineTo x="20860" y="16422"/>
                    <wp:lineTo x="21304" y="11096"/>
                    <wp:lineTo x="21304" y="6214"/>
                    <wp:lineTo x="16866" y="1775"/>
                    <wp:lineTo x="13759" y="0"/>
                    <wp:lineTo x="7545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9271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DE7B86" w14:textId="77777777" w:rsidR="005B2103" w:rsidRDefault="00154720" w:rsidP="00E60813">
          <w:pPr>
            <w:jc w:val="both"/>
          </w:pPr>
        </w:p>
      </w:sdtContent>
    </w:sdt>
    <w:p w14:paraId="00C28B6D" w14:textId="31B34803" w:rsidR="00E60813" w:rsidRPr="005B2103" w:rsidRDefault="00E60813" w:rsidP="00E60813">
      <w:pPr>
        <w:jc w:val="both"/>
      </w:pPr>
      <w:r w:rsidRPr="00E60813">
        <w:rPr>
          <w:b/>
          <w:bCs/>
          <w:sz w:val="24"/>
          <w:szCs w:val="24"/>
        </w:rPr>
        <w:t xml:space="preserve">Para </w:t>
      </w:r>
      <w:r w:rsidR="00A4057E">
        <w:rPr>
          <w:b/>
          <w:bCs/>
          <w:sz w:val="24"/>
          <w:szCs w:val="24"/>
        </w:rPr>
        <w:t>tercero</w:t>
      </w:r>
      <w:r w:rsidRPr="00E60813">
        <w:rPr>
          <w:b/>
          <w:bCs/>
          <w:sz w:val="24"/>
          <w:szCs w:val="24"/>
        </w:rPr>
        <w:t xml:space="preserve"> de secundaria se verán los siguientes aprendizajes fundamentales para el primer trimestre:</w:t>
      </w:r>
    </w:p>
    <w:p w14:paraId="7567A771" w14:textId="0DF45E2F" w:rsidR="00A4057E" w:rsidRPr="0075422A" w:rsidRDefault="00A4057E" w:rsidP="00154720">
      <w:pPr>
        <w:spacing w:after="0" w:line="240" w:lineRule="auto"/>
        <w:jc w:val="both"/>
        <w:rPr>
          <w:b/>
          <w:bCs/>
          <w:sz w:val="24"/>
          <w:szCs w:val="24"/>
        </w:rPr>
      </w:pPr>
      <w:r w:rsidRPr="0075422A">
        <w:rPr>
          <w:b/>
          <w:bCs/>
          <w:sz w:val="24"/>
          <w:szCs w:val="24"/>
        </w:rPr>
        <w:t xml:space="preserve">Aprendizaje fundamental: </w:t>
      </w:r>
      <w:r w:rsidRPr="009E6458">
        <w:rPr>
          <w:b/>
          <w:bCs/>
          <w:sz w:val="24"/>
          <w:szCs w:val="24"/>
        </w:rPr>
        <w:t>Representa y diferencia mediante esquemas, modelos y simbología química, elementos y compuestos, así como átomos y moléculas</w:t>
      </w:r>
      <w:r>
        <w:rPr>
          <w:b/>
          <w:bCs/>
          <w:sz w:val="24"/>
          <w:szCs w:val="24"/>
        </w:rPr>
        <w:t>.</w:t>
      </w:r>
    </w:p>
    <w:p w14:paraId="248F8221" w14:textId="77777777" w:rsidR="00A4057E" w:rsidRPr="009E6458" w:rsidRDefault="00A4057E" w:rsidP="0015472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>Propósito o subtema abordado: Mezclas puras, compuestos y elementos</w:t>
      </w:r>
      <w:r w:rsidRPr="009E6458">
        <w:rPr>
          <w:sz w:val="24"/>
          <w:szCs w:val="24"/>
        </w:rPr>
        <w:tab/>
      </w:r>
    </w:p>
    <w:p w14:paraId="307FEB01" w14:textId="77777777" w:rsidR="00A4057E" w:rsidRPr="009E6458" w:rsidRDefault="00A4057E" w:rsidP="0015472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>Propósito o subtema abordado: ¿Qué es clasificar?</w:t>
      </w:r>
      <w:r w:rsidRPr="009E6458">
        <w:rPr>
          <w:sz w:val="24"/>
          <w:szCs w:val="24"/>
        </w:rPr>
        <w:tab/>
      </w:r>
    </w:p>
    <w:p w14:paraId="366755FD" w14:textId="77777777" w:rsidR="00A4057E" w:rsidRPr="009E6458" w:rsidRDefault="00A4057E" w:rsidP="0015472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>Propósito o subtema abordado: Modelo corpuscular</w:t>
      </w:r>
    </w:p>
    <w:p w14:paraId="67C5D9E4" w14:textId="77777777" w:rsidR="00154720" w:rsidRDefault="00154720" w:rsidP="0015472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55A8F78" w14:textId="2A4D0502" w:rsidR="00A4057E" w:rsidRPr="0075422A" w:rsidRDefault="00A4057E" w:rsidP="00154720">
      <w:pPr>
        <w:spacing w:after="0" w:line="240" w:lineRule="auto"/>
        <w:jc w:val="both"/>
        <w:rPr>
          <w:b/>
          <w:bCs/>
          <w:sz w:val="24"/>
          <w:szCs w:val="24"/>
        </w:rPr>
      </w:pPr>
      <w:r w:rsidRPr="009E6458">
        <w:rPr>
          <w:b/>
          <w:bCs/>
          <w:sz w:val="24"/>
          <w:szCs w:val="24"/>
        </w:rPr>
        <w:t>Aprendizaje fundamental</w:t>
      </w:r>
      <w:r>
        <w:rPr>
          <w:b/>
          <w:bCs/>
          <w:sz w:val="24"/>
          <w:szCs w:val="24"/>
        </w:rPr>
        <w:t xml:space="preserve">: </w:t>
      </w:r>
      <w:r w:rsidRPr="009E6458">
        <w:rPr>
          <w:b/>
          <w:bCs/>
          <w:sz w:val="24"/>
          <w:szCs w:val="24"/>
        </w:rPr>
        <w:t xml:space="preserve">Explica y predice propiedades físicas de los materiales con base en modelos </w:t>
      </w:r>
      <w:proofErr w:type="spellStart"/>
      <w:r w:rsidRPr="009E6458">
        <w:rPr>
          <w:b/>
          <w:bCs/>
          <w:sz w:val="24"/>
          <w:szCs w:val="24"/>
        </w:rPr>
        <w:t>submicros</w:t>
      </w:r>
      <w:proofErr w:type="spellEnd"/>
      <w:r w:rsidRPr="009E6458">
        <w:rPr>
          <w:b/>
          <w:bCs/>
          <w:sz w:val="24"/>
          <w:szCs w:val="24"/>
        </w:rPr>
        <w:t xml:space="preserve"> sobre la estructura de átomos, moléculas o iones y sus interacciones electrostáticas</w:t>
      </w:r>
      <w:r w:rsidRPr="009E6458">
        <w:rPr>
          <w:b/>
          <w:bCs/>
          <w:sz w:val="24"/>
          <w:szCs w:val="24"/>
        </w:rPr>
        <w:tab/>
      </w:r>
      <w:r w:rsidRPr="009E6458">
        <w:rPr>
          <w:b/>
          <w:bCs/>
          <w:sz w:val="24"/>
          <w:szCs w:val="24"/>
        </w:rPr>
        <w:tab/>
      </w:r>
      <w:r w:rsidRPr="009E6458">
        <w:rPr>
          <w:b/>
          <w:bCs/>
          <w:sz w:val="24"/>
          <w:szCs w:val="24"/>
        </w:rPr>
        <w:tab/>
      </w:r>
      <w:r w:rsidRPr="0075422A">
        <w:rPr>
          <w:b/>
          <w:bCs/>
          <w:sz w:val="24"/>
          <w:szCs w:val="24"/>
        </w:rPr>
        <w:tab/>
      </w:r>
      <w:r w:rsidRPr="0075422A">
        <w:rPr>
          <w:b/>
          <w:bCs/>
          <w:sz w:val="24"/>
          <w:szCs w:val="24"/>
        </w:rPr>
        <w:tab/>
      </w:r>
    </w:p>
    <w:p w14:paraId="6E3ED026" w14:textId="77777777" w:rsidR="00A4057E" w:rsidRDefault="00A4057E" w:rsidP="001547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>Propósito o subtema abordado: modelos atómicos</w:t>
      </w:r>
      <w:r w:rsidRPr="009E6458">
        <w:rPr>
          <w:sz w:val="24"/>
          <w:szCs w:val="24"/>
        </w:rPr>
        <w:tab/>
      </w:r>
    </w:p>
    <w:p w14:paraId="7AC42EAC" w14:textId="77777777" w:rsidR="00A4057E" w:rsidRDefault="00A4057E" w:rsidP="001547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>Propósito o subtema abordado: modelo de Bohr</w:t>
      </w:r>
      <w:r w:rsidRPr="009E6458">
        <w:rPr>
          <w:sz w:val="24"/>
          <w:szCs w:val="24"/>
        </w:rPr>
        <w:tab/>
      </w:r>
    </w:p>
    <w:p w14:paraId="533F79D7" w14:textId="77777777" w:rsidR="00A4057E" w:rsidRDefault="00A4057E" w:rsidP="001547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>Propósito o subtema abordado: electrones internos y electrones externos</w:t>
      </w:r>
    </w:p>
    <w:p w14:paraId="45320299" w14:textId="77777777" w:rsidR="00A4057E" w:rsidRPr="0075422A" w:rsidRDefault="00A4057E" w:rsidP="001547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>Propósito o subtema abordado: Propiedades de los materiales</w:t>
      </w:r>
      <w:r w:rsidRPr="0075422A">
        <w:rPr>
          <w:sz w:val="24"/>
          <w:szCs w:val="24"/>
        </w:rPr>
        <w:tab/>
      </w:r>
    </w:p>
    <w:p w14:paraId="6D4D2E04" w14:textId="77777777" w:rsidR="00154720" w:rsidRDefault="00154720" w:rsidP="0015472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A9A8B17" w14:textId="2C44FA90" w:rsidR="00A4057E" w:rsidRPr="0075422A" w:rsidRDefault="00A4057E" w:rsidP="00154720">
      <w:pPr>
        <w:spacing w:after="0" w:line="240" w:lineRule="auto"/>
        <w:jc w:val="both"/>
        <w:rPr>
          <w:b/>
          <w:bCs/>
          <w:sz w:val="24"/>
          <w:szCs w:val="24"/>
        </w:rPr>
      </w:pPr>
      <w:r w:rsidRPr="0075422A">
        <w:rPr>
          <w:b/>
          <w:bCs/>
          <w:sz w:val="24"/>
          <w:szCs w:val="24"/>
        </w:rPr>
        <w:t xml:space="preserve">Aprendizaje fundamental: </w:t>
      </w:r>
      <w:r w:rsidRPr="009E6458">
        <w:rPr>
          <w:b/>
          <w:bCs/>
          <w:sz w:val="24"/>
          <w:szCs w:val="24"/>
        </w:rPr>
        <w:t>Explica, predice y representa cambios químicos con base en la separación y unión de átomos o iones, que se conservan en número y masa, y se recombinan para formar nuevas sustancias</w:t>
      </w:r>
      <w:r>
        <w:rPr>
          <w:b/>
          <w:bCs/>
          <w:sz w:val="24"/>
          <w:szCs w:val="24"/>
        </w:rPr>
        <w:t>.</w:t>
      </w:r>
    </w:p>
    <w:p w14:paraId="05D6AD3A" w14:textId="77777777" w:rsidR="00A4057E" w:rsidRDefault="00A4057E" w:rsidP="0015472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 xml:space="preserve">Propósito o subtema abordado: representación química de elementos, compuestos, átomos </w:t>
      </w:r>
      <w:proofErr w:type="gramStart"/>
      <w:r>
        <w:rPr>
          <w:sz w:val="24"/>
          <w:szCs w:val="24"/>
        </w:rPr>
        <w:t>e</w:t>
      </w:r>
      <w:proofErr w:type="gramEnd"/>
      <w:r w:rsidRPr="009E6458">
        <w:rPr>
          <w:sz w:val="24"/>
          <w:szCs w:val="24"/>
        </w:rPr>
        <w:t xml:space="preserve"> iones</w:t>
      </w:r>
      <w:r>
        <w:rPr>
          <w:sz w:val="24"/>
          <w:szCs w:val="24"/>
        </w:rPr>
        <w:t>.</w:t>
      </w:r>
      <w:r w:rsidRPr="009E6458">
        <w:rPr>
          <w:sz w:val="24"/>
          <w:szCs w:val="24"/>
        </w:rPr>
        <w:tab/>
      </w:r>
    </w:p>
    <w:p w14:paraId="17C04292" w14:textId="77777777" w:rsidR="00A4057E" w:rsidRDefault="00A4057E" w:rsidP="0015472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>Propósito o subtema abordado: modelo de Lewis</w:t>
      </w:r>
      <w:r w:rsidRPr="009E6458">
        <w:rPr>
          <w:sz w:val="24"/>
          <w:szCs w:val="24"/>
        </w:rPr>
        <w:tab/>
      </w:r>
    </w:p>
    <w:p w14:paraId="45C68CDE" w14:textId="4FF71DED" w:rsidR="00A4057E" w:rsidRPr="0075422A" w:rsidRDefault="00A4057E" w:rsidP="0015472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>Propósito o subtema abordado: enlace químico</w:t>
      </w:r>
      <w:r w:rsidRPr="0075422A">
        <w:rPr>
          <w:sz w:val="24"/>
          <w:szCs w:val="24"/>
        </w:rPr>
        <w:tab/>
      </w:r>
      <w:r w:rsidRPr="0075422A">
        <w:rPr>
          <w:sz w:val="24"/>
          <w:szCs w:val="24"/>
        </w:rPr>
        <w:tab/>
      </w:r>
      <w:r w:rsidRPr="0075422A">
        <w:rPr>
          <w:sz w:val="24"/>
          <w:szCs w:val="24"/>
        </w:rPr>
        <w:tab/>
      </w:r>
      <w:r w:rsidRPr="0075422A">
        <w:rPr>
          <w:sz w:val="24"/>
          <w:szCs w:val="24"/>
        </w:rPr>
        <w:tab/>
      </w:r>
      <w:r w:rsidRPr="0075422A">
        <w:rPr>
          <w:sz w:val="24"/>
          <w:szCs w:val="24"/>
        </w:rPr>
        <w:tab/>
      </w:r>
    </w:p>
    <w:p w14:paraId="11619CF5" w14:textId="77777777" w:rsidR="00154720" w:rsidRDefault="00154720" w:rsidP="00154720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8103F11" w14:textId="44EB4923" w:rsidR="00A4057E" w:rsidRDefault="00A4057E" w:rsidP="00154720">
      <w:pPr>
        <w:spacing w:after="0" w:line="240" w:lineRule="auto"/>
        <w:jc w:val="both"/>
        <w:rPr>
          <w:b/>
          <w:bCs/>
          <w:sz w:val="24"/>
          <w:szCs w:val="24"/>
        </w:rPr>
      </w:pPr>
      <w:r w:rsidRPr="00A4311A">
        <w:rPr>
          <w:b/>
          <w:bCs/>
          <w:sz w:val="24"/>
          <w:szCs w:val="24"/>
        </w:rPr>
        <w:t xml:space="preserve">Aprendizaje fundamental: </w:t>
      </w:r>
    </w:p>
    <w:p w14:paraId="6D16F278" w14:textId="5643F4B9" w:rsidR="00A4057E" w:rsidRPr="00A4057E" w:rsidRDefault="00A4057E" w:rsidP="001547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4057E">
        <w:rPr>
          <w:b/>
          <w:bCs/>
          <w:sz w:val="24"/>
          <w:szCs w:val="24"/>
        </w:rPr>
        <w:t xml:space="preserve">Representa y diferencia mediante esquemas, modelos y simbología química, elementos y compuestos, así como átomos y moléculas. </w:t>
      </w:r>
    </w:p>
    <w:p w14:paraId="2460CCEC" w14:textId="77777777" w:rsidR="00A4057E" w:rsidRPr="00A4057E" w:rsidRDefault="00A4057E" w:rsidP="0015472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4057E">
        <w:rPr>
          <w:b/>
          <w:bCs/>
          <w:sz w:val="24"/>
          <w:szCs w:val="24"/>
        </w:rPr>
        <w:t>Reconoce regularidades en las propiedades físicas y químicas de sustancias elementales representativas en la tabla periódica.</w:t>
      </w:r>
    </w:p>
    <w:p w14:paraId="30A23FCB" w14:textId="77777777" w:rsidR="00A4057E" w:rsidRPr="009E6458" w:rsidRDefault="00A4057E" w:rsidP="0015472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 xml:space="preserve">Propósito o subtema abordado:  Trabajo de Cannizzaro y </w:t>
      </w:r>
      <w:proofErr w:type="spellStart"/>
      <w:r w:rsidRPr="009E6458">
        <w:rPr>
          <w:sz w:val="24"/>
          <w:szCs w:val="24"/>
        </w:rPr>
        <w:t>Mendeleiv</w:t>
      </w:r>
      <w:proofErr w:type="spellEnd"/>
      <w:r w:rsidRPr="009E6458">
        <w:rPr>
          <w:sz w:val="24"/>
          <w:szCs w:val="24"/>
        </w:rPr>
        <w:tab/>
      </w:r>
    </w:p>
    <w:p w14:paraId="5B762237" w14:textId="77777777" w:rsidR="00A4057E" w:rsidRPr="009E6458" w:rsidRDefault="00A4057E" w:rsidP="0015472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>Propósito o subtema abordado: carácter metálico, valencia, número y masa atómica</w:t>
      </w:r>
    </w:p>
    <w:p w14:paraId="5E0B7F28" w14:textId="77777777" w:rsidR="00A4057E" w:rsidRPr="009E6458" w:rsidRDefault="00A4057E" w:rsidP="0015472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9E6458">
        <w:rPr>
          <w:sz w:val="24"/>
          <w:szCs w:val="24"/>
        </w:rPr>
        <w:t xml:space="preserve">Propósito o subtema abordado: </w:t>
      </w:r>
      <w:proofErr w:type="spellStart"/>
      <w:r w:rsidRPr="009E6458">
        <w:rPr>
          <w:sz w:val="24"/>
          <w:szCs w:val="24"/>
        </w:rPr>
        <w:t>CHONPyS</w:t>
      </w:r>
      <w:proofErr w:type="spellEnd"/>
    </w:p>
    <w:p w14:paraId="07106A62" w14:textId="77777777" w:rsidR="00A4057E" w:rsidRDefault="00A4057E" w:rsidP="0015472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0A6966E" w14:textId="60F6C1FC" w:rsidR="00E60813" w:rsidRPr="00E60813" w:rsidRDefault="00E60813" w:rsidP="0015472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E6081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345F803" w14:textId="77777777" w:rsidR="00E60813" w:rsidRPr="00E60813" w:rsidRDefault="00E60813" w:rsidP="00154720">
      <w:pPr>
        <w:spacing w:after="0" w:line="240" w:lineRule="auto"/>
      </w:pPr>
    </w:p>
    <w:sectPr w:rsidR="00E60813" w:rsidRPr="00E60813" w:rsidSect="005B2103">
      <w:footerReference w:type="default" r:id="rId8"/>
      <w:pgSz w:w="12240" w:h="15840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799D" w14:textId="77777777" w:rsidR="00E60813" w:rsidRDefault="00E60813" w:rsidP="00E60813">
      <w:pPr>
        <w:spacing w:after="0" w:line="240" w:lineRule="auto"/>
      </w:pPr>
      <w:r>
        <w:separator/>
      </w:r>
    </w:p>
  </w:endnote>
  <w:endnote w:type="continuationSeparator" w:id="0">
    <w:p w14:paraId="6E160619" w14:textId="77777777" w:rsidR="00E60813" w:rsidRDefault="00E60813" w:rsidP="00E6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A121" w14:textId="6307F10D" w:rsidR="00A4057E" w:rsidRDefault="00A405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8881" w14:textId="77777777" w:rsidR="00E60813" w:rsidRDefault="00E60813" w:rsidP="00E60813">
      <w:pPr>
        <w:spacing w:after="0" w:line="240" w:lineRule="auto"/>
      </w:pPr>
      <w:r>
        <w:separator/>
      </w:r>
    </w:p>
  </w:footnote>
  <w:footnote w:type="continuationSeparator" w:id="0">
    <w:p w14:paraId="7E5757F3" w14:textId="77777777" w:rsidR="00E60813" w:rsidRDefault="00E60813" w:rsidP="00E6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595"/>
    <w:multiLevelType w:val="hybridMultilevel"/>
    <w:tmpl w:val="2C925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9B3"/>
    <w:multiLevelType w:val="hybridMultilevel"/>
    <w:tmpl w:val="8E329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4D4F"/>
    <w:multiLevelType w:val="hybridMultilevel"/>
    <w:tmpl w:val="4064C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0F2D"/>
    <w:multiLevelType w:val="hybridMultilevel"/>
    <w:tmpl w:val="30F46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A1087"/>
    <w:multiLevelType w:val="hybridMultilevel"/>
    <w:tmpl w:val="81007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A2D"/>
    <w:multiLevelType w:val="hybridMultilevel"/>
    <w:tmpl w:val="37CAB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1237"/>
    <w:multiLevelType w:val="hybridMultilevel"/>
    <w:tmpl w:val="E654E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829"/>
    <w:multiLevelType w:val="hybridMultilevel"/>
    <w:tmpl w:val="72EE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B42FB"/>
    <w:multiLevelType w:val="hybridMultilevel"/>
    <w:tmpl w:val="C25E1B90"/>
    <w:lvl w:ilvl="0" w:tplc="4694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41B97"/>
    <w:multiLevelType w:val="hybridMultilevel"/>
    <w:tmpl w:val="4A1EB8A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D2C6E1C"/>
    <w:multiLevelType w:val="hybridMultilevel"/>
    <w:tmpl w:val="DED8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F0895"/>
    <w:multiLevelType w:val="hybridMultilevel"/>
    <w:tmpl w:val="F29010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358974">
    <w:abstractNumId w:val="8"/>
  </w:num>
  <w:num w:numId="2" w16cid:durableId="1063875352">
    <w:abstractNumId w:val="7"/>
  </w:num>
  <w:num w:numId="3" w16cid:durableId="63527381">
    <w:abstractNumId w:val="0"/>
  </w:num>
  <w:num w:numId="4" w16cid:durableId="1333022372">
    <w:abstractNumId w:val="5"/>
  </w:num>
  <w:num w:numId="5" w16cid:durableId="1998149637">
    <w:abstractNumId w:val="2"/>
  </w:num>
  <w:num w:numId="6" w16cid:durableId="43144550">
    <w:abstractNumId w:val="3"/>
  </w:num>
  <w:num w:numId="7" w16cid:durableId="303435282">
    <w:abstractNumId w:val="4"/>
  </w:num>
  <w:num w:numId="8" w16cid:durableId="1423061254">
    <w:abstractNumId w:val="6"/>
  </w:num>
  <w:num w:numId="9" w16cid:durableId="2010480411">
    <w:abstractNumId w:val="10"/>
  </w:num>
  <w:num w:numId="10" w16cid:durableId="1795826981">
    <w:abstractNumId w:val="1"/>
  </w:num>
  <w:num w:numId="11" w16cid:durableId="1206525099">
    <w:abstractNumId w:val="9"/>
  </w:num>
  <w:num w:numId="12" w16cid:durableId="1694375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13"/>
    <w:rsid w:val="00154720"/>
    <w:rsid w:val="005B2103"/>
    <w:rsid w:val="00A254C1"/>
    <w:rsid w:val="00A4057E"/>
    <w:rsid w:val="00E02718"/>
    <w:rsid w:val="00E4751C"/>
    <w:rsid w:val="00E6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16DA1F"/>
  <w15:chartTrackingRefBased/>
  <w15:docId w15:val="{8B001BCB-DBEA-4585-BCFF-4F1D5F86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13"/>
  </w:style>
  <w:style w:type="paragraph" w:styleId="Ttulo1">
    <w:name w:val="heading 1"/>
    <w:basedOn w:val="Normal"/>
    <w:next w:val="Normal"/>
    <w:link w:val="Ttulo1Car"/>
    <w:uiPriority w:val="9"/>
    <w:qFormat/>
    <w:rsid w:val="00E60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6081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0813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60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813"/>
  </w:style>
  <w:style w:type="paragraph" w:styleId="Piedepgina">
    <w:name w:val="footer"/>
    <w:basedOn w:val="Normal"/>
    <w:link w:val="PiedepginaCar"/>
    <w:uiPriority w:val="99"/>
    <w:unhideWhenUsed/>
    <w:rsid w:val="00E60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813"/>
  </w:style>
  <w:style w:type="paragraph" w:customStyle="1" w:styleId="Default">
    <w:name w:val="Default"/>
    <w:rsid w:val="00E608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60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608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6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Ciencias III: Química</vt:lpstr>
    </vt:vector>
  </TitlesOfParts>
  <Company>Ciclo escolar 2021-2022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Ciencias III: Química</dc:title>
  <dc:subject/>
  <dc:creator>Mtra. Tania García Lucero</dc:creator>
  <cp:keywords/>
  <dc:description/>
  <cp:lastModifiedBy>Angelica</cp:lastModifiedBy>
  <cp:revision>6</cp:revision>
  <dcterms:created xsi:type="dcterms:W3CDTF">2021-08-22T21:47:00Z</dcterms:created>
  <dcterms:modified xsi:type="dcterms:W3CDTF">2022-08-30T01:17:00Z</dcterms:modified>
</cp:coreProperties>
</file>