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6117870"/>
        <w:docPartObj>
          <w:docPartGallery w:val="Cover Pages"/>
          <w:docPartUnique/>
        </w:docPartObj>
      </w:sdtPr>
      <w:sdtEndPr/>
      <w:sdtContent>
        <w:p w14:paraId="30D44FF5" w14:textId="7F9F2F48" w:rsidR="00E60813" w:rsidRPr="00E60813" w:rsidRDefault="00E60813" w:rsidP="00E60813">
          <w:pPr>
            <w:jc w:val="both"/>
          </w:pPr>
          <w:r w:rsidRPr="00E60813">
            <w:rPr>
              <w:noProof/>
            </w:rPr>
            <w:drawing>
              <wp:anchor distT="0" distB="0" distL="114300" distR="114300" simplePos="0" relativeHeight="251662336" behindDoc="0" locked="0" layoutInCell="1" allowOverlap="1" wp14:anchorId="5C0C31DC" wp14:editId="332EEBF0">
                <wp:simplePos x="0" y="0"/>
                <wp:positionH relativeFrom="column">
                  <wp:posOffset>-298450</wp:posOffset>
                </wp:positionH>
                <wp:positionV relativeFrom="paragraph">
                  <wp:posOffset>0</wp:posOffset>
                </wp:positionV>
                <wp:extent cx="844550" cy="844550"/>
                <wp:effectExtent l="0" t="0" r="0" b="0"/>
                <wp:wrapThrough wrapText="bothSides">
                  <wp:wrapPolygon edited="0">
                    <wp:start x="7308" y="0"/>
                    <wp:lineTo x="4385" y="1949"/>
                    <wp:lineTo x="0" y="6334"/>
                    <wp:lineTo x="0" y="12180"/>
                    <wp:lineTo x="1462" y="17053"/>
                    <wp:lineTo x="7308" y="20950"/>
                    <wp:lineTo x="8770" y="20950"/>
                    <wp:lineTo x="12180" y="20950"/>
                    <wp:lineTo x="13642" y="20950"/>
                    <wp:lineTo x="19489" y="17053"/>
                    <wp:lineTo x="20950" y="12180"/>
                    <wp:lineTo x="20950" y="6334"/>
                    <wp:lineTo x="16565" y="1949"/>
                    <wp:lineTo x="13642" y="0"/>
                    <wp:lineTo x="7308"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4550" cy="8445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sdtContent>
    </w:sdt>
    <w:p w14:paraId="5D9F1DBA" w14:textId="77777777" w:rsidR="002D3B62" w:rsidRPr="002D3B62" w:rsidRDefault="00E60813" w:rsidP="002D3B62">
      <w:pPr>
        <w:spacing w:after="0" w:line="240" w:lineRule="auto"/>
        <w:jc w:val="both"/>
        <w:rPr>
          <w:b/>
          <w:bCs/>
          <w:sz w:val="24"/>
          <w:szCs w:val="24"/>
        </w:rPr>
      </w:pPr>
      <w:r w:rsidRPr="002D3B62">
        <w:rPr>
          <w:b/>
          <w:bCs/>
          <w:sz w:val="24"/>
          <w:szCs w:val="24"/>
        </w:rPr>
        <w:t>Para primero de secundaria se verán los siguientes aprendizajes fundamentales para el primer trimestre:</w:t>
      </w:r>
    </w:p>
    <w:p w14:paraId="6D4A33C5" w14:textId="77777777" w:rsidR="002D3B62" w:rsidRDefault="002D3B62" w:rsidP="002D3B62">
      <w:pPr>
        <w:spacing w:after="0" w:line="240" w:lineRule="auto"/>
        <w:jc w:val="both"/>
        <w:rPr>
          <w:b/>
          <w:bCs/>
          <w:sz w:val="24"/>
          <w:szCs w:val="24"/>
        </w:rPr>
      </w:pPr>
    </w:p>
    <w:p w14:paraId="426B830E" w14:textId="30978070" w:rsidR="00E60813" w:rsidRPr="002D3B62" w:rsidRDefault="00E60813" w:rsidP="002D3B62">
      <w:pPr>
        <w:spacing w:after="0" w:line="240" w:lineRule="auto"/>
        <w:jc w:val="both"/>
        <w:rPr>
          <w:b/>
          <w:bCs/>
          <w:sz w:val="18"/>
          <w:szCs w:val="18"/>
        </w:rPr>
      </w:pPr>
      <w:r w:rsidRPr="002D3B62">
        <w:rPr>
          <w:b/>
          <w:bCs/>
          <w:sz w:val="18"/>
          <w:szCs w:val="18"/>
        </w:rPr>
        <w:t>Aprendizaje fundamental: Idéntica a la célula como la unidad estructural de los seres vivos.</w:t>
      </w:r>
    </w:p>
    <w:p w14:paraId="318F7B3E" w14:textId="77777777" w:rsidR="00E60813" w:rsidRPr="002D3B62" w:rsidRDefault="00E60813" w:rsidP="002D3B62">
      <w:pPr>
        <w:pStyle w:val="Prrafodelista"/>
        <w:numPr>
          <w:ilvl w:val="0"/>
          <w:numId w:val="3"/>
        </w:numPr>
        <w:spacing w:after="0" w:line="240" w:lineRule="auto"/>
        <w:jc w:val="both"/>
        <w:rPr>
          <w:sz w:val="18"/>
          <w:szCs w:val="18"/>
        </w:rPr>
      </w:pPr>
      <w:r w:rsidRPr="002D3B62">
        <w:rPr>
          <w:sz w:val="18"/>
          <w:szCs w:val="18"/>
        </w:rPr>
        <w:t>Propósito o subtema abordado: Célula eucariota y procariota</w:t>
      </w:r>
      <w:r w:rsidRPr="002D3B62">
        <w:rPr>
          <w:sz w:val="18"/>
          <w:szCs w:val="18"/>
        </w:rPr>
        <w:tab/>
      </w:r>
    </w:p>
    <w:p w14:paraId="6877BF94" w14:textId="77777777" w:rsidR="00E60813" w:rsidRPr="002D3B62" w:rsidRDefault="00E60813" w:rsidP="002D3B62">
      <w:pPr>
        <w:pStyle w:val="Prrafodelista"/>
        <w:numPr>
          <w:ilvl w:val="0"/>
          <w:numId w:val="3"/>
        </w:numPr>
        <w:spacing w:after="0" w:line="240" w:lineRule="auto"/>
        <w:jc w:val="both"/>
        <w:rPr>
          <w:sz w:val="18"/>
          <w:szCs w:val="18"/>
        </w:rPr>
      </w:pPr>
      <w:r w:rsidRPr="002D3B62">
        <w:rPr>
          <w:sz w:val="18"/>
          <w:szCs w:val="18"/>
        </w:rPr>
        <w:t>Propósito o subtema abordado: Células unicelulares y pluricelulares.</w:t>
      </w:r>
      <w:r w:rsidRPr="002D3B62">
        <w:rPr>
          <w:sz w:val="18"/>
          <w:szCs w:val="18"/>
        </w:rPr>
        <w:tab/>
      </w:r>
    </w:p>
    <w:p w14:paraId="54FD8A99" w14:textId="77777777" w:rsidR="00E60813" w:rsidRPr="002D3B62" w:rsidRDefault="00E60813" w:rsidP="002D3B62">
      <w:pPr>
        <w:pStyle w:val="Prrafodelista"/>
        <w:numPr>
          <w:ilvl w:val="0"/>
          <w:numId w:val="3"/>
        </w:numPr>
        <w:spacing w:after="0" w:line="240" w:lineRule="auto"/>
        <w:jc w:val="both"/>
        <w:rPr>
          <w:sz w:val="18"/>
          <w:szCs w:val="18"/>
        </w:rPr>
      </w:pPr>
      <w:r w:rsidRPr="002D3B62">
        <w:rPr>
          <w:sz w:val="18"/>
          <w:szCs w:val="18"/>
        </w:rPr>
        <w:t>Propósito o subtema abordado: 5 reinos</w:t>
      </w:r>
      <w:r w:rsidRPr="002D3B62">
        <w:rPr>
          <w:sz w:val="18"/>
          <w:szCs w:val="18"/>
        </w:rPr>
        <w:tab/>
      </w:r>
    </w:p>
    <w:p w14:paraId="1DBAF6C3" w14:textId="77777777" w:rsidR="00E60813" w:rsidRPr="002D3B62" w:rsidRDefault="00E60813" w:rsidP="002D3B62">
      <w:pPr>
        <w:pStyle w:val="Prrafodelista"/>
        <w:numPr>
          <w:ilvl w:val="0"/>
          <w:numId w:val="3"/>
        </w:numPr>
        <w:spacing w:after="0" w:line="240" w:lineRule="auto"/>
        <w:jc w:val="both"/>
        <w:rPr>
          <w:sz w:val="18"/>
          <w:szCs w:val="18"/>
        </w:rPr>
      </w:pPr>
      <w:r w:rsidRPr="002D3B62">
        <w:rPr>
          <w:sz w:val="18"/>
          <w:szCs w:val="18"/>
        </w:rPr>
        <w:t>Propósito o subtema abordado: características de las células</w:t>
      </w:r>
    </w:p>
    <w:p w14:paraId="422D604F" w14:textId="77777777" w:rsidR="002D3B62" w:rsidRPr="002D3B62" w:rsidRDefault="002D3B62" w:rsidP="002D3B62">
      <w:pPr>
        <w:spacing w:after="0" w:line="240" w:lineRule="auto"/>
        <w:jc w:val="both"/>
        <w:rPr>
          <w:b/>
          <w:bCs/>
          <w:sz w:val="18"/>
          <w:szCs w:val="18"/>
        </w:rPr>
      </w:pPr>
    </w:p>
    <w:p w14:paraId="28994EE3" w14:textId="32D5766F" w:rsidR="00E60813" w:rsidRPr="002D3B62" w:rsidRDefault="00E60813" w:rsidP="002D3B62">
      <w:pPr>
        <w:spacing w:after="0" w:line="240" w:lineRule="auto"/>
        <w:jc w:val="both"/>
        <w:rPr>
          <w:b/>
          <w:bCs/>
          <w:sz w:val="18"/>
          <w:szCs w:val="18"/>
        </w:rPr>
      </w:pPr>
      <w:r w:rsidRPr="002D3B62">
        <w:rPr>
          <w:b/>
          <w:bCs/>
          <w:sz w:val="18"/>
          <w:szCs w:val="18"/>
        </w:rPr>
        <w:t xml:space="preserve">Aprendizaje fundamental: </w:t>
      </w:r>
      <w:proofErr w:type="spellStart"/>
      <w:r w:rsidRPr="002D3B62">
        <w:rPr>
          <w:b/>
          <w:bCs/>
          <w:sz w:val="18"/>
          <w:szCs w:val="18"/>
        </w:rPr>
        <w:t>Inﬁere</w:t>
      </w:r>
      <w:proofErr w:type="spellEnd"/>
      <w:r w:rsidRPr="002D3B62">
        <w:rPr>
          <w:b/>
          <w:bCs/>
          <w:sz w:val="18"/>
          <w:szCs w:val="18"/>
        </w:rPr>
        <w:t xml:space="preserve"> el papel que juegan las interacciones depredador-presa y la competencia en el equilibrio de las poblaciones en un ecosistema</w:t>
      </w:r>
      <w:r w:rsidRPr="002D3B62">
        <w:rPr>
          <w:b/>
          <w:bCs/>
          <w:sz w:val="18"/>
          <w:szCs w:val="18"/>
        </w:rPr>
        <w:tab/>
      </w:r>
      <w:r w:rsidRPr="002D3B62">
        <w:rPr>
          <w:b/>
          <w:bCs/>
          <w:sz w:val="18"/>
          <w:szCs w:val="18"/>
        </w:rPr>
        <w:tab/>
      </w:r>
      <w:r w:rsidRPr="002D3B62">
        <w:rPr>
          <w:b/>
          <w:bCs/>
          <w:sz w:val="18"/>
          <w:szCs w:val="18"/>
        </w:rPr>
        <w:tab/>
      </w:r>
    </w:p>
    <w:p w14:paraId="1C742F36" w14:textId="77777777" w:rsidR="00E60813" w:rsidRPr="002D3B62" w:rsidRDefault="00E60813" w:rsidP="002D3B62">
      <w:pPr>
        <w:pStyle w:val="Prrafodelista"/>
        <w:numPr>
          <w:ilvl w:val="0"/>
          <w:numId w:val="4"/>
        </w:numPr>
        <w:spacing w:after="0" w:line="240" w:lineRule="auto"/>
        <w:jc w:val="both"/>
        <w:rPr>
          <w:sz w:val="18"/>
          <w:szCs w:val="18"/>
        </w:rPr>
      </w:pPr>
      <w:r w:rsidRPr="002D3B62">
        <w:rPr>
          <w:sz w:val="18"/>
          <w:szCs w:val="18"/>
        </w:rPr>
        <w:t>Propósito o subtema abordado: Comparación de las características comunes de los seres vivos</w:t>
      </w:r>
      <w:r w:rsidRPr="002D3B62">
        <w:rPr>
          <w:sz w:val="18"/>
          <w:szCs w:val="18"/>
        </w:rPr>
        <w:tab/>
      </w:r>
    </w:p>
    <w:p w14:paraId="3043EECE" w14:textId="77777777" w:rsidR="00E60813" w:rsidRPr="002D3B62" w:rsidRDefault="00E60813" w:rsidP="002D3B62">
      <w:pPr>
        <w:pStyle w:val="Prrafodelista"/>
        <w:numPr>
          <w:ilvl w:val="0"/>
          <w:numId w:val="4"/>
        </w:numPr>
        <w:spacing w:after="0" w:line="240" w:lineRule="auto"/>
        <w:jc w:val="both"/>
        <w:rPr>
          <w:sz w:val="18"/>
          <w:szCs w:val="18"/>
        </w:rPr>
      </w:pPr>
      <w:r w:rsidRPr="002D3B62">
        <w:rPr>
          <w:sz w:val="18"/>
          <w:szCs w:val="18"/>
        </w:rPr>
        <w:t>Propósito o subtema abordado: Respiración, nutrición, crecimiento, desarrollo, adaptación, irritabilidad, y ciclo de la vida.</w:t>
      </w:r>
      <w:r w:rsidRPr="002D3B62">
        <w:rPr>
          <w:sz w:val="18"/>
          <w:szCs w:val="18"/>
        </w:rPr>
        <w:tab/>
      </w:r>
    </w:p>
    <w:p w14:paraId="392D138D" w14:textId="77777777" w:rsidR="00E60813" w:rsidRPr="002D3B62" w:rsidRDefault="00E60813" w:rsidP="002D3B62">
      <w:pPr>
        <w:pStyle w:val="Prrafodelista"/>
        <w:numPr>
          <w:ilvl w:val="0"/>
          <w:numId w:val="4"/>
        </w:numPr>
        <w:spacing w:after="0" w:line="240" w:lineRule="auto"/>
        <w:jc w:val="both"/>
        <w:rPr>
          <w:sz w:val="18"/>
          <w:szCs w:val="18"/>
        </w:rPr>
      </w:pPr>
      <w:r w:rsidRPr="002D3B62">
        <w:rPr>
          <w:sz w:val="18"/>
          <w:szCs w:val="18"/>
        </w:rPr>
        <w:t xml:space="preserve">Propósito o subtema abordado: ciclo del agua </w:t>
      </w:r>
      <w:r w:rsidRPr="002D3B62">
        <w:rPr>
          <w:sz w:val="18"/>
          <w:szCs w:val="18"/>
        </w:rPr>
        <w:tab/>
      </w:r>
    </w:p>
    <w:p w14:paraId="1153E357" w14:textId="77777777" w:rsidR="00E60813" w:rsidRPr="002D3B62" w:rsidRDefault="00E60813" w:rsidP="002D3B62">
      <w:pPr>
        <w:pStyle w:val="Prrafodelista"/>
        <w:numPr>
          <w:ilvl w:val="0"/>
          <w:numId w:val="4"/>
        </w:numPr>
        <w:spacing w:after="0" w:line="240" w:lineRule="auto"/>
        <w:jc w:val="both"/>
        <w:rPr>
          <w:sz w:val="18"/>
          <w:szCs w:val="18"/>
        </w:rPr>
      </w:pPr>
      <w:r w:rsidRPr="002D3B62">
        <w:rPr>
          <w:sz w:val="18"/>
          <w:szCs w:val="18"/>
        </w:rPr>
        <w:t xml:space="preserve">Propósito o subtema abordado: ciclo del carbono </w:t>
      </w:r>
      <w:r w:rsidRPr="002D3B62">
        <w:rPr>
          <w:sz w:val="18"/>
          <w:szCs w:val="18"/>
        </w:rPr>
        <w:tab/>
      </w:r>
    </w:p>
    <w:p w14:paraId="30E544E3" w14:textId="77777777" w:rsidR="002D3B62" w:rsidRPr="002D3B62" w:rsidRDefault="002D3B62" w:rsidP="002D3B62">
      <w:pPr>
        <w:spacing w:after="0" w:line="240" w:lineRule="auto"/>
        <w:jc w:val="both"/>
        <w:rPr>
          <w:b/>
          <w:bCs/>
          <w:sz w:val="18"/>
          <w:szCs w:val="18"/>
        </w:rPr>
      </w:pPr>
    </w:p>
    <w:p w14:paraId="5A452F49" w14:textId="61D48453" w:rsidR="00E60813" w:rsidRPr="002D3B62" w:rsidRDefault="00E60813" w:rsidP="002D3B62">
      <w:pPr>
        <w:spacing w:after="0" w:line="240" w:lineRule="auto"/>
        <w:jc w:val="both"/>
        <w:rPr>
          <w:b/>
          <w:bCs/>
          <w:sz w:val="18"/>
          <w:szCs w:val="18"/>
        </w:rPr>
      </w:pPr>
      <w:r w:rsidRPr="002D3B62">
        <w:rPr>
          <w:b/>
          <w:bCs/>
          <w:sz w:val="18"/>
          <w:szCs w:val="18"/>
        </w:rPr>
        <w:t>Aprendizaje fundamental: Explica cómo evitar el sobrepeso y la obesidad con base en las características de la dieta correcta y las necesidades energéticas en la adolescencia.</w:t>
      </w:r>
    </w:p>
    <w:p w14:paraId="2B33E394" w14:textId="77777777" w:rsidR="00E60813" w:rsidRPr="002D3B62" w:rsidRDefault="00E60813" w:rsidP="002D3B62">
      <w:pPr>
        <w:pStyle w:val="Prrafodelista"/>
        <w:numPr>
          <w:ilvl w:val="0"/>
          <w:numId w:val="5"/>
        </w:numPr>
        <w:spacing w:after="0" w:line="240" w:lineRule="auto"/>
        <w:jc w:val="both"/>
        <w:rPr>
          <w:sz w:val="18"/>
          <w:szCs w:val="18"/>
        </w:rPr>
      </w:pPr>
      <w:r w:rsidRPr="002D3B62">
        <w:rPr>
          <w:sz w:val="18"/>
          <w:szCs w:val="18"/>
        </w:rPr>
        <w:t>Propósito o subtema abordado: dieta correcta y tipos de nutrición</w:t>
      </w:r>
      <w:r w:rsidRPr="002D3B62">
        <w:rPr>
          <w:sz w:val="18"/>
          <w:szCs w:val="18"/>
        </w:rPr>
        <w:tab/>
      </w:r>
    </w:p>
    <w:p w14:paraId="00AE795D" w14:textId="77777777" w:rsidR="00E60813" w:rsidRPr="002D3B62" w:rsidRDefault="00E60813" w:rsidP="002D3B62">
      <w:pPr>
        <w:pStyle w:val="Prrafodelista"/>
        <w:numPr>
          <w:ilvl w:val="0"/>
          <w:numId w:val="5"/>
        </w:numPr>
        <w:spacing w:after="0" w:line="240" w:lineRule="auto"/>
        <w:jc w:val="both"/>
        <w:rPr>
          <w:sz w:val="18"/>
          <w:szCs w:val="18"/>
        </w:rPr>
      </w:pPr>
      <w:r w:rsidRPr="002D3B62">
        <w:rPr>
          <w:sz w:val="18"/>
          <w:szCs w:val="18"/>
        </w:rPr>
        <w:t xml:space="preserve">Propósito o subtema abordado: aparato digestivo </w:t>
      </w:r>
      <w:r w:rsidRPr="002D3B62">
        <w:rPr>
          <w:sz w:val="18"/>
          <w:szCs w:val="18"/>
        </w:rPr>
        <w:tab/>
      </w:r>
    </w:p>
    <w:p w14:paraId="40729B09" w14:textId="77777777" w:rsidR="00E60813" w:rsidRPr="002D3B62" w:rsidRDefault="00E60813" w:rsidP="002D3B62">
      <w:pPr>
        <w:pStyle w:val="Prrafodelista"/>
        <w:numPr>
          <w:ilvl w:val="0"/>
          <w:numId w:val="5"/>
        </w:numPr>
        <w:spacing w:after="0" w:line="240" w:lineRule="auto"/>
        <w:jc w:val="both"/>
        <w:rPr>
          <w:sz w:val="18"/>
          <w:szCs w:val="18"/>
        </w:rPr>
      </w:pPr>
      <w:r w:rsidRPr="002D3B62">
        <w:rPr>
          <w:sz w:val="18"/>
          <w:szCs w:val="18"/>
        </w:rPr>
        <w:t xml:space="preserve">Propósito o subtema abordado: plato del buen comer </w:t>
      </w:r>
      <w:r w:rsidRPr="002D3B62">
        <w:rPr>
          <w:sz w:val="18"/>
          <w:szCs w:val="18"/>
        </w:rPr>
        <w:tab/>
      </w:r>
    </w:p>
    <w:p w14:paraId="07B26F3B" w14:textId="77777777" w:rsidR="00E60813" w:rsidRPr="002D3B62" w:rsidRDefault="00E60813" w:rsidP="002D3B62">
      <w:pPr>
        <w:pStyle w:val="Prrafodelista"/>
        <w:numPr>
          <w:ilvl w:val="0"/>
          <w:numId w:val="5"/>
        </w:numPr>
        <w:spacing w:after="0" w:line="240" w:lineRule="auto"/>
        <w:jc w:val="both"/>
        <w:rPr>
          <w:sz w:val="18"/>
          <w:szCs w:val="18"/>
        </w:rPr>
      </w:pPr>
      <w:r w:rsidRPr="002D3B62">
        <w:rPr>
          <w:sz w:val="18"/>
          <w:szCs w:val="18"/>
        </w:rPr>
        <w:t>Propósito o subtema abordado: buenos hábitos alimentarios y el agua y el ejercicio</w:t>
      </w:r>
    </w:p>
    <w:p w14:paraId="6361E9E5" w14:textId="77777777" w:rsidR="00E60813" w:rsidRPr="002D3B62" w:rsidRDefault="00E60813" w:rsidP="002D3B62">
      <w:pPr>
        <w:pStyle w:val="Prrafodelista"/>
        <w:numPr>
          <w:ilvl w:val="0"/>
          <w:numId w:val="5"/>
        </w:numPr>
        <w:spacing w:after="0" w:line="240" w:lineRule="auto"/>
        <w:jc w:val="both"/>
        <w:rPr>
          <w:sz w:val="18"/>
          <w:szCs w:val="18"/>
        </w:rPr>
      </w:pPr>
      <w:r w:rsidRPr="002D3B62">
        <w:rPr>
          <w:sz w:val="18"/>
          <w:szCs w:val="18"/>
        </w:rPr>
        <w:t>Propósito o subtema abordado: sobrepeso y obesidad</w:t>
      </w:r>
      <w:r w:rsidRPr="002D3B62">
        <w:rPr>
          <w:sz w:val="18"/>
          <w:szCs w:val="18"/>
        </w:rPr>
        <w:tab/>
      </w:r>
    </w:p>
    <w:p w14:paraId="3E56F0A0" w14:textId="77777777" w:rsidR="00E60813" w:rsidRPr="002D3B62" w:rsidRDefault="00E60813" w:rsidP="002D3B62">
      <w:pPr>
        <w:pStyle w:val="Prrafodelista"/>
        <w:numPr>
          <w:ilvl w:val="0"/>
          <w:numId w:val="5"/>
        </w:numPr>
        <w:spacing w:after="0" w:line="240" w:lineRule="auto"/>
        <w:jc w:val="both"/>
        <w:rPr>
          <w:sz w:val="18"/>
          <w:szCs w:val="18"/>
        </w:rPr>
      </w:pPr>
      <w:r w:rsidRPr="002D3B62">
        <w:rPr>
          <w:sz w:val="18"/>
          <w:szCs w:val="18"/>
        </w:rPr>
        <w:t>Propósito o subtema abordado: desnutrición y anemia</w:t>
      </w:r>
      <w:r w:rsidRPr="002D3B62">
        <w:rPr>
          <w:sz w:val="18"/>
          <w:szCs w:val="18"/>
        </w:rPr>
        <w:tab/>
      </w:r>
    </w:p>
    <w:p w14:paraId="2859FC53" w14:textId="77777777" w:rsidR="00E60813" w:rsidRPr="002D3B62" w:rsidRDefault="00E60813" w:rsidP="002D3B62">
      <w:pPr>
        <w:pStyle w:val="Prrafodelista"/>
        <w:numPr>
          <w:ilvl w:val="0"/>
          <w:numId w:val="5"/>
        </w:numPr>
        <w:spacing w:after="0" w:line="240" w:lineRule="auto"/>
        <w:jc w:val="both"/>
        <w:rPr>
          <w:sz w:val="18"/>
          <w:szCs w:val="18"/>
        </w:rPr>
      </w:pPr>
      <w:r w:rsidRPr="002D3B62">
        <w:rPr>
          <w:sz w:val="18"/>
          <w:szCs w:val="18"/>
        </w:rPr>
        <w:t>Propósito o subtema abordado: diabetes</w:t>
      </w:r>
    </w:p>
    <w:p w14:paraId="1F31B999" w14:textId="77777777" w:rsidR="00E60813" w:rsidRPr="002D3B62" w:rsidRDefault="00E60813" w:rsidP="002D3B62">
      <w:pPr>
        <w:pStyle w:val="Prrafodelista"/>
        <w:numPr>
          <w:ilvl w:val="0"/>
          <w:numId w:val="5"/>
        </w:numPr>
        <w:spacing w:after="0" w:line="240" w:lineRule="auto"/>
        <w:jc w:val="both"/>
        <w:rPr>
          <w:sz w:val="18"/>
          <w:szCs w:val="18"/>
        </w:rPr>
      </w:pPr>
      <w:r w:rsidRPr="002D3B62">
        <w:rPr>
          <w:sz w:val="18"/>
          <w:szCs w:val="18"/>
        </w:rPr>
        <w:t>Propósito o subtema abordado: bulimia y anorexia</w:t>
      </w:r>
      <w:r w:rsidRPr="002D3B62">
        <w:rPr>
          <w:sz w:val="18"/>
          <w:szCs w:val="18"/>
        </w:rPr>
        <w:tab/>
      </w:r>
    </w:p>
    <w:p w14:paraId="51A9D3F6" w14:textId="77777777" w:rsidR="00E60813" w:rsidRPr="002D3B62" w:rsidRDefault="00E60813" w:rsidP="002D3B62">
      <w:pPr>
        <w:pStyle w:val="Prrafodelista"/>
        <w:numPr>
          <w:ilvl w:val="0"/>
          <w:numId w:val="5"/>
        </w:numPr>
        <w:spacing w:after="0" w:line="240" w:lineRule="auto"/>
        <w:jc w:val="both"/>
        <w:rPr>
          <w:sz w:val="18"/>
          <w:szCs w:val="18"/>
        </w:rPr>
      </w:pPr>
      <w:r w:rsidRPr="002D3B62">
        <w:rPr>
          <w:sz w:val="18"/>
          <w:szCs w:val="18"/>
        </w:rPr>
        <w:t>Propósito o subtema abordado: Información de los medios de comunicación sobre como adelgazar.</w:t>
      </w:r>
      <w:r w:rsidRPr="002D3B62">
        <w:rPr>
          <w:sz w:val="18"/>
          <w:szCs w:val="18"/>
        </w:rPr>
        <w:tab/>
      </w:r>
      <w:r w:rsidRPr="002D3B62">
        <w:rPr>
          <w:sz w:val="18"/>
          <w:szCs w:val="18"/>
        </w:rPr>
        <w:tab/>
      </w:r>
      <w:r w:rsidRPr="002D3B62">
        <w:rPr>
          <w:sz w:val="18"/>
          <w:szCs w:val="18"/>
        </w:rPr>
        <w:tab/>
      </w:r>
      <w:r w:rsidRPr="002D3B62">
        <w:rPr>
          <w:sz w:val="18"/>
          <w:szCs w:val="18"/>
        </w:rPr>
        <w:tab/>
      </w:r>
      <w:r w:rsidRPr="002D3B62">
        <w:rPr>
          <w:sz w:val="18"/>
          <w:szCs w:val="18"/>
        </w:rPr>
        <w:tab/>
      </w:r>
      <w:r w:rsidRPr="002D3B62">
        <w:rPr>
          <w:sz w:val="18"/>
          <w:szCs w:val="18"/>
        </w:rPr>
        <w:tab/>
      </w:r>
      <w:r w:rsidRPr="002D3B62">
        <w:rPr>
          <w:sz w:val="18"/>
          <w:szCs w:val="18"/>
        </w:rPr>
        <w:tab/>
      </w:r>
      <w:r w:rsidRPr="002D3B62">
        <w:rPr>
          <w:sz w:val="18"/>
          <w:szCs w:val="18"/>
        </w:rPr>
        <w:tab/>
      </w:r>
      <w:r w:rsidRPr="002D3B62">
        <w:rPr>
          <w:sz w:val="18"/>
          <w:szCs w:val="18"/>
        </w:rPr>
        <w:tab/>
      </w:r>
      <w:r w:rsidRPr="002D3B62">
        <w:rPr>
          <w:sz w:val="18"/>
          <w:szCs w:val="18"/>
        </w:rPr>
        <w:tab/>
      </w:r>
    </w:p>
    <w:p w14:paraId="7B3552BD" w14:textId="77777777" w:rsidR="00E60813" w:rsidRPr="002D3B62" w:rsidRDefault="00E60813" w:rsidP="002D3B62">
      <w:pPr>
        <w:spacing w:after="0" w:line="240" w:lineRule="auto"/>
        <w:jc w:val="both"/>
        <w:rPr>
          <w:b/>
          <w:bCs/>
          <w:sz w:val="18"/>
          <w:szCs w:val="18"/>
        </w:rPr>
      </w:pPr>
      <w:r w:rsidRPr="002D3B62">
        <w:rPr>
          <w:b/>
          <w:bCs/>
          <w:sz w:val="18"/>
          <w:szCs w:val="18"/>
        </w:rPr>
        <w:t xml:space="preserve">Aprendizaje fundamental: Representa las transformaciones de la energía en los ecosistemas, en función de la fuente primaria y las cadenas </w:t>
      </w:r>
      <w:proofErr w:type="spellStart"/>
      <w:r w:rsidRPr="002D3B62">
        <w:rPr>
          <w:b/>
          <w:bCs/>
          <w:sz w:val="18"/>
          <w:szCs w:val="18"/>
        </w:rPr>
        <w:t>tróﬁcas</w:t>
      </w:r>
      <w:proofErr w:type="spellEnd"/>
      <w:r w:rsidRPr="002D3B62">
        <w:rPr>
          <w:b/>
          <w:bCs/>
          <w:sz w:val="18"/>
          <w:szCs w:val="18"/>
        </w:rPr>
        <w:t>.</w:t>
      </w:r>
    </w:p>
    <w:p w14:paraId="47B41CB6" w14:textId="77777777" w:rsidR="00E60813" w:rsidRPr="002D3B62" w:rsidRDefault="00E60813" w:rsidP="002D3B62">
      <w:pPr>
        <w:pStyle w:val="Prrafodelista"/>
        <w:numPr>
          <w:ilvl w:val="0"/>
          <w:numId w:val="6"/>
        </w:numPr>
        <w:spacing w:after="0" w:line="240" w:lineRule="auto"/>
        <w:jc w:val="both"/>
        <w:rPr>
          <w:sz w:val="18"/>
          <w:szCs w:val="18"/>
        </w:rPr>
      </w:pPr>
      <w:r w:rsidRPr="002D3B62">
        <w:rPr>
          <w:sz w:val="18"/>
          <w:szCs w:val="18"/>
        </w:rPr>
        <w:t>Propósito o subtema abordado: Dinámica de los ecosistemas</w:t>
      </w:r>
    </w:p>
    <w:p w14:paraId="5066CD3E" w14:textId="77777777" w:rsidR="002D3B62" w:rsidRPr="002D3B62" w:rsidRDefault="002D3B62" w:rsidP="002D3B62">
      <w:pPr>
        <w:spacing w:after="0" w:line="240" w:lineRule="auto"/>
        <w:jc w:val="both"/>
        <w:rPr>
          <w:b/>
          <w:bCs/>
          <w:sz w:val="18"/>
          <w:szCs w:val="18"/>
        </w:rPr>
      </w:pPr>
    </w:p>
    <w:p w14:paraId="63BE5C4A" w14:textId="66907F0C" w:rsidR="00E60813" w:rsidRPr="002D3B62" w:rsidRDefault="00E60813" w:rsidP="002D3B62">
      <w:pPr>
        <w:spacing w:after="0" w:line="240" w:lineRule="auto"/>
        <w:jc w:val="both"/>
        <w:rPr>
          <w:b/>
          <w:bCs/>
          <w:sz w:val="18"/>
          <w:szCs w:val="18"/>
        </w:rPr>
      </w:pPr>
      <w:r w:rsidRPr="002D3B62">
        <w:rPr>
          <w:b/>
          <w:bCs/>
          <w:sz w:val="18"/>
          <w:szCs w:val="18"/>
        </w:rPr>
        <w:t>Aprendizaje fundamental: Explica la importancia ética, estética, ecológica y cultural de la biodiversidad en México.</w:t>
      </w:r>
    </w:p>
    <w:p w14:paraId="09BA9F43" w14:textId="77777777" w:rsidR="002D3B62" w:rsidRPr="002D3B62" w:rsidRDefault="00E60813" w:rsidP="002D3B62">
      <w:pPr>
        <w:pStyle w:val="Prrafodelista"/>
        <w:numPr>
          <w:ilvl w:val="0"/>
          <w:numId w:val="6"/>
        </w:numPr>
        <w:spacing w:after="0" w:line="240" w:lineRule="auto"/>
        <w:jc w:val="both"/>
        <w:rPr>
          <w:sz w:val="18"/>
          <w:szCs w:val="18"/>
        </w:rPr>
      </w:pPr>
      <w:r w:rsidRPr="002D3B62">
        <w:rPr>
          <w:sz w:val="18"/>
          <w:szCs w:val="18"/>
        </w:rPr>
        <w:t>Propósito o subtema abordado: valoración de la biodiversidad: causas y consecuencias de la pérdida</w:t>
      </w:r>
    </w:p>
    <w:p w14:paraId="01133D68" w14:textId="020EB822" w:rsidR="00E60813" w:rsidRPr="002D3B62" w:rsidRDefault="00E60813" w:rsidP="002D3B62">
      <w:pPr>
        <w:pStyle w:val="Prrafodelista"/>
        <w:numPr>
          <w:ilvl w:val="0"/>
          <w:numId w:val="6"/>
        </w:numPr>
        <w:spacing w:after="0" w:line="240" w:lineRule="auto"/>
        <w:jc w:val="both"/>
        <w:rPr>
          <w:sz w:val="18"/>
          <w:szCs w:val="18"/>
        </w:rPr>
      </w:pPr>
      <w:r w:rsidRPr="002D3B62">
        <w:rPr>
          <w:sz w:val="18"/>
          <w:szCs w:val="18"/>
        </w:rPr>
        <w:t>Propósito o subtema abordado: causas y consecuencias de la perdida de la biodiversidad.</w:t>
      </w:r>
    </w:p>
    <w:p w14:paraId="5A276B96" w14:textId="77777777" w:rsidR="00E60813" w:rsidRPr="002D3B62" w:rsidRDefault="00E60813" w:rsidP="002D3B62">
      <w:pPr>
        <w:pStyle w:val="Prrafodelista"/>
        <w:numPr>
          <w:ilvl w:val="0"/>
          <w:numId w:val="6"/>
        </w:numPr>
        <w:spacing w:after="0" w:line="240" w:lineRule="auto"/>
        <w:jc w:val="both"/>
        <w:rPr>
          <w:sz w:val="18"/>
          <w:szCs w:val="18"/>
        </w:rPr>
      </w:pPr>
      <w:r w:rsidRPr="002D3B62">
        <w:rPr>
          <w:sz w:val="18"/>
          <w:szCs w:val="18"/>
        </w:rPr>
        <w:t>Propósito o subtema abordado: Valoración de los beneficios de contar con la diversidad de alimentos mexicanos de alto aporte nutrimental</w:t>
      </w:r>
      <w:r w:rsidRPr="002D3B62">
        <w:rPr>
          <w:sz w:val="18"/>
          <w:szCs w:val="18"/>
        </w:rPr>
        <w:tab/>
      </w:r>
      <w:r w:rsidRPr="002D3B62">
        <w:rPr>
          <w:sz w:val="18"/>
          <w:szCs w:val="18"/>
        </w:rPr>
        <w:tab/>
      </w:r>
    </w:p>
    <w:p w14:paraId="5CB78DFD" w14:textId="77777777" w:rsidR="002D3B62" w:rsidRPr="002D3B62" w:rsidRDefault="002D3B62" w:rsidP="002D3B62">
      <w:pPr>
        <w:spacing w:after="0" w:line="240" w:lineRule="auto"/>
        <w:jc w:val="both"/>
        <w:rPr>
          <w:b/>
          <w:bCs/>
          <w:sz w:val="18"/>
          <w:szCs w:val="18"/>
        </w:rPr>
      </w:pPr>
    </w:p>
    <w:p w14:paraId="35574B29" w14:textId="577C7594" w:rsidR="00E60813" w:rsidRPr="002D3B62" w:rsidRDefault="00E60813" w:rsidP="002D3B62">
      <w:pPr>
        <w:spacing w:after="0" w:line="240" w:lineRule="auto"/>
        <w:jc w:val="both"/>
        <w:rPr>
          <w:b/>
          <w:bCs/>
          <w:sz w:val="18"/>
          <w:szCs w:val="18"/>
        </w:rPr>
      </w:pPr>
      <w:r w:rsidRPr="002D3B62">
        <w:rPr>
          <w:b/>
          <w:bCs/>
          <w:sz w:val="18"/>
          <w:szCs w:val="18"/>
        </w:rPr>
        <w:t xml:space="preserve">Aprendizaje fundamental: Compara la diversidad de formas de nutrición, relación con el medio y reproducción e </w:t>
      </w:r>
      <w:proofErr w:type="spellStart"/>
      <w:r w:rsidRPr="002D3B62">
        <w:rPr>
          <w:b/>
          <w:bCs/>
          <w:sz w:val="18"/>
          <w:szCs w:val="18"/>
        </w:rPr>
        <w:t>identiﬁca</w:t>
      </w:r>
      <w:proofErr w:type="spellEnd"/>
      <w:r w:rsidRPr="002D3B62">
        <w:rPr>
          <w:b/>
          <w:bCs/>
          <w:sz w:val="18"/>
          <w:szCs w:val="18"/>
        </w:rPr>
        <w:t xml:space="preserve"> que son resultado de la evolución. </w:t>
      </w:r>
    </w:p>
    <w:p w14:paraId="70EB37E3" w14:textId="77777777" w:rsidR="00E60813" w:rsidRPr="002D3B62" w:rsidRDefault="00E60813" w:rsidP="002D3B62">
      <w:pPr>
        <w:pStyle w:val="Prrafodelista"/>
        <w:numPr>
          <w:ilvl w:val="0"/>
          <w:numId w:val="7"/>
        </w:numPr>
        <w:spacing w:after="0" w:line="240" w:lineRule="auto"/>
        <w:jc w:val="both"/>
        <w:rPr>
          <w:sz w:val="18"/>
          <w:szCs w:val="18"/>
        </w:rPr>
      </w:pPr>
      <w:r w:rsidRPr="002D3B62">
        <w:rPr>
          <w:sz w:val="18"/>
          <w:szCs w:val="18"/>
        </w:rPr>
        <w:t>Propósito o subtema abordado: diversas adaptaciones para la nutrición</w:t>
      </w:r>
      <w:r w:rsidRPr="002D3B62">
        <w:rPr>
          <w:sz w:val="18"/>
          <w:szCs w:val="18"/>
        </w:rPr>
        <w:tab/>
      </w:r>
    </w:p>
    <w:p w14:paraId="0ACBF10F" w14:textId="77777777" w:rsidR="00E60813" w:rsidRPr="002D3B62" w:rsidRDefault="00E60813" w:rsidP="002D3B62">
      <w:pPr>
        <w:pStyle w:val="Prrafodelista"/>
        <w:numPr>
          <w:ilvl w:val="0"/>
          <w:numId w:val="7"/>
        </w:numPr>
        <w:spacing w:after="0" w:line="240" w:lineRule="auto"/>
        <w:jc w:val="both"/>
        <w:rPr>
          <w:sz w:val="18"/>
          <w:szCs w:val="18"/>
        </w:rPr>
      </w:pPr>
      <w:r w:rsidRPr="002D3B62">
        <w:rPr>
          <w:sz w:val="18"/>
          <w:szCs w:val="18"/>
        </w:rPr>
        <w:t>Propósito o subtema abordado: herbívoros, carnívoros, y omnívoros</w:t>
      </w:r>
      <w:r w:rsidRPr="002D3B62">
        <w:rPr>
          <w:sz w:val="18"/>
          <w:szCs w:val="18"/>
        </w:rPr>
        <w:tab/>
      </w:r>
    </w:p>
    <w:p w14:paraId="4CEB8E03" w14:textId="77777777" w:rsidR="00E60813" w:rsidRPr="002D3B62" w:rsidRDefault="00E60813" w:rsidP="002D3B62">
      <w:pPr>
        <w:pStyle w:val="Prrafodelista"/>
        <w:numPr>
          <w:ilvl w:val="0"/>
          <w:numId w:val="7"/>
        </w:numPr>
        <w:spacing w:after="0" w:line="240" w:lineRule="auto"/>
        <w:jc w:val="both"/>
        <w:rPr>
          <w:sz w:val="18"/>
          <w:szCs w:val="18"/>
        </w:rPr>
      </w:pPr>
      <w:r w:rsidRPr="002D3B62">
        <w:rPr>
          <w:sz w:val="18"/>
          <w:szCs w:val="18"/>
        </w:rPr>
        <w:t>Propósito o subtema abordado: proceso de la fotosíntesis</w:t>
      </w:r>
    </w:p>
    <w:p w14:paraId="515B47AF" w14:textId="77777777" w:rsidR="00BE2683" w:rsidRDefault="00BE2683" w:rsidP="002D3B62">
      <w:pPr>
        <w:spacing w:after="0" w:line="240" w:lineRule="auto"/>
        <w:jc w:val="both"/>
        <w:rPr>
          <w:b/>
          <w:bCs/>
          <w:sz w:val="18"/>
          <w:szCs w:val="18"/>
        </w:rPr>
      </w:pPr>
    </w:p>
    <w:p w14:paraId="03B3E076" w14:textId="41CF862D" w:rsidR="00E60813" w:rsidRPr="002D3B62" w:rsidRDefault="00E60813" w:rsidP="002D3B62">
      <w:pPr>
        <w:spacing w:after="0" w:line="240" w:lineRule="auto"/>
        <w:jc w:val="both"/>
        <w:rPr>
          <w:b/>
          <w:bCs/>
          <w:sz w:val="18"/>
          <w:szCs w:val="18"/>
        </w:rPr>
      </w:pPr>
      <w:r w:rsidRPr="002D3B62">
        <w:rPr>
          <w:b/>
          <w:bCs/>
          <w:sz w:val="18"/>
          <w:szCs w:val="18"/>
        </w:rPr>
        <w:t>Aprendizaje fundamental: Reconoce que el conocimiento de los seres vivos se actualiza con base en las explicaciones de Darwin acerca del cambio de los seres vivos en el tiempo (relación entre el medioambiente, las características adaptativas y la sobrevivencia).</w:t>
      </w:r>
      <w:r w:rsidRPr="002D3B62">
        <w:rPr>
          <w:b/>
          <w:bCs/>
          <w:sz w:val="18"/>
          <w:szCs w:val="18"/>
        </w:rPr>
        <w:tab/>
      </w:r>
    </w:p>
    <w:p w14:paraId="26B6BA67" w14:textId="77777777" w:rsidR="00E60813" w:rsidRPr="002D3B62" w:rsidRDefault="00E60813" w:rsidP="002D3B62">
      <w:pPr>
        <w:pStyle w:val="Prrafodelista"/>
        <w:numPr>
          <w:ilvl w:val="0"/>
          <w:numId w:val="8"/>
        </w:numPr>
        <w:spacing w:after="0" w:line="240" w:lineRule="auto"/>
        <w:jc w:val="both"/>
        <w:rPr>
          <w:sz w:val="18"/>
          <w:szCs w:val="18"/>
        </w:rPr>
      </w:pPr>
      <w:r w:rsidRPr="002D3B62">
        <w:rPr>
          <w:sz w:val="18"/>
          <w:szCs w:val="18"/>
        </w:rPr>
        <w:t>Propósito o subtema abordado: evolución de la vida</w:t>
      </w:r>
      <w:r w:rsidRPr="002D3B62">
        <w:rPr>
          <w:sz w:val="18"/>
          <w:szCs w:val="18"/>
        </w:rPr>
        <w:tab/>
      </w:r>
    </w:p>
    <w:p w14:paraId="4B19C959" w14:textId="77777777" w:rsidR="00E60813" w:rsidRPr="002D3B62" w:rsidRDefault="00E60813" w:rsidP="002D3B62">
      <w:pPr>
        <w:pStyle w:val="Prrafodelista"/>
        <w:numPr>
          <w:ilvl w:val="0"/>
          <w:numId w:val="8"/>
        </w:numPr>
        <w:spacing w:after="0" w:line="240" w:lineRule="auto"/>
        <w:jc w:val="both"/>
        <w:rPr>
          <w:sz w:val="18"/>
          <w:szCs w:val="18"/>
        </w:rPr>
      </w:pPr>
      <w:r w:rsidRPr="002D3B62">
        <w:rPr>
          <w:sz w:val="18"/>
          <w:szCs w:val="18"/>
        </w:rPr>
        <w:t>Propósito o subtema abordado: clasificación de los fósiles y ancestro común</w:t>
      </w:r>
      <w:r w:rsidRPr="002D3B62">
        <w:rPr>
          <w:sz w:val="18"/>
          <w:szCs w:val="18"/>
        </w:rPr>
        <w:tab/>
      </w:r>
    </w:p>
    <w:p w14:paraId="374E438F" w14:textId="77777777" w:rsidR="00E60813" w:rsidRPr="002D3B62" w:rsidRDefault="00E60813" w:rsidP="002D3B62">
      <w:pPr>
        <w:pStyle w:val="Prrafodelista"/>
        <w:numPr>
          <w:ilvl w:val="0"/>
          <w:numId w:val="8"/>
        </w:numPr>
        <w:spacing w:after="0" w:line="240" w:lineRule="auto"/>
        <w:jc w:val="both"/>
        <w:rPr>
          <w:sz w:val="18"/>
          <w:szCs w:val="18"/>
        </w:rPr>
      </w:pPr>
      <w:r w:rsidRPr="002D3B62">
        <w:rPr>
          <w:sz w:val="18"/>
          <w:szCs w:val="18"/>
        </w:rPr>
        <w:t>Propósito o subtema abordado: tipos de adaptaciones</w:t>
      </w:r>
      <w:r w:rsidRPr="002D3B62">
        <w:rPr>
          <w:sz w:val="18"/>
          <w:szCs w:val="18"/>
        </w:rPr>
        <w:tab/>
      </w:r>
    </w:p>
    <w:p w14:paraId="508291D3" w14:textId="77777777" w:rsidR="00E60813" w:rsidRPr="002D3B62" w:rsidRDefault="00E60813" w:rsidP="002D3B62">
      <w:pPr>
        <w:pStyle w:val="Prrafodelista"/>
        <w:numPr>
          <w:ilvl w:val="0"/>
          <w:numId w:val="8"/>
        </w:numPr>
        <w:spacing w:after="0" w:line="240" w:lineRule="auto"/>
        <w:jc w:val="both"/>
        <w:rPr>
          <w:sz w:val="18"/>
          <w:szCs w:val="18"/>
        </w:rPr>
      </w:pPr>
      <w:r w:rsidRPr="002D3B62">
        <w:rPr>
          <w:sz w:val="18"/>
          <w:szCs w:val="18"/>
        </w:rPr>
        <w:t>Propósito o subtema abordado: relación entre adaptación y la sobrevivencia diferencial de los seres vivos.</w:t>
      </w:r>
      <w:r w:rsidRPr="002D3B62">
        <w:rPr>
          <w:sz w:val="18"/>
          <w:szCs w:val="18"/>
        </w:rPr>
        <w:tab/>
      </w:r>
    </w:p>
    <w:p w14:paraId="7279B2DC" w14:textId="77777777" w:rsidR="00BE2683" w:rsidRDefault="00BE2683" w:rsidP="002D3B62">
      <w:pPr>
        <w:spacing w:after="0" w:line="240" w:lineRule="auto"/>
        <w:jc w:val="both"/>
        <w:rPr>
          <w:b/>
          <w:bCs/>
          <w:sz w:val="18"/>
          <w:szCs w:val="18"/>
        </w:rPr>
      </w:pPr>
    </w:p>
    <w:p w14:paraId="3C21336E" w14:textId="0F8B6A4D" w:rsidR="00E60813" w:rsidRPr="002D3B62" w:rsidRDefault="00E60813" w:rsidP="002D3B62">
      <w:pPr>
        <w:spacing w:after="0" w:line="240" w:lineRule="auto"/>
        <w:jc w:val="both"/>
        <w:rPr>
          <w:b/>
          <w:bCs/>
          <w:sz w:val="18"/>
          <w:szCs w:val="18"/>
        </w:rPr>
      </w:pPr>
      <w:r w:rsidRPr="002D3B62">
        <w:rPr>
          <w:b/>
          <w:bCs/>
          <w:sz w:val="18"/>
          <w:szCs w:val="18"/>
        </w:rPr>
        <w:t xml:space="preserve">Aprendizaje fundamental: </w:t>
      </w:r>
      <w:proofErr w:type="spellStart"/>
      <w:r w:rsidRPr="002D3B62">
        <w:rPr>
          <w:b/>
          <w:bCs/>
          <w:sz w:val="18"/>
          <w:szCs w:val="18"/>
        </w:rPr>
        <w:t>Identiﬁca</w:t>
      </w:r>
      <w:proofErr w:type="spellEnd"/>
      <w:r w:rsidRPr="002D3B62">
        <w:rPr>
          <w:b/>
          <w:bCs/>
          <w:sz w:val="18"/>
          <w:szCs w:val="18"/>
        </w:rPr>
        <w:t xml:space="preserve"> cómo los cambios tecnológicos favorecen el avance en el conocimiento de los seres vivos.</w:t>
      </w:r>
    </w:p>
    <w:p w14:paraId="60BECC64" w14:textId="77777777" w:rsidR="00E60813" w:rsidRPr="002D3B62" w:rsidRDefault="00E60813" w:rsidP="002D3B62">
      <w:pPr>
        <w:pStyle w:val="Prrafodelista"/>
        <w:numPr>
          <w:ilvl w:val="0"/>
          <w:numId w:val="9"/>
        </w:numPr>
        <w:spacing w:after="0" w:line="240" w:lineRule="auto"/>
        <w:jc w:val="both"/>
        <w:rPr>
          <w:sz w:val="18"/>
          <w:szCs w:val="18"/>
        </w:rPr>
      </w:pPr>
      <w:r w:rsidRPr="002D3B62">
        <w:rPr>
          <w:sz w:val="18"/>
          <w:szCs w:val="18"/>
        </w:rPr>
        <w:t>Propósito o subtema abordado: Reconocimiento y aportaciones de la herbolaría</w:t>
      </w:r>
    </w:p>
    <w:p w14:paraId="12B3F278" w14:textId="77777777" w:rsidR="00E60813" w:rsidRPr="002D3B62" w:rsidRDefault="00E60813" w:rsidP="002D3B62">
      <w:pPr>
        <w:pStyle w:val="Prrafodelista"/>
        <w:numPr>
          <w:ilvl w:val="0"/>
          <w:numId w:val="9"/>
        </w:numPr>
        <w:spacing w:after="0" w:line="240" w:lineRule="auto"/>
        <w:jc w:val="both"/>
        <w:rPr>
          <w:sz w:val="18"/>
          <w:szCs w:val="18"/>
        </w:rPr>
      </w:pPr>
      <w:r w:rsidRPr="002D3B62">
        <w:rPr>
          <w:sz w:val="18"/>
          <w:szCs w:val="18"/>
        </w:rPr>
        <w:t>Propósito o subtema abordado: Herbolaria Mexicana</w:t>
      </w:r>
      <w:r w:rsidRPr="002D3B62">
        <w:rPr>
          <w:sz w:val="18"/>
          <w:szCs w:val="18"/>
        </w:rPr>
        <w:tab/>
      </w:r>
    </w:p>
    <w:p w14:paraId="1C69ACC7" w14:textId="77777777" w:rsidR="00E60813" w:rsidRPr="002D3B62" w:rsidRDefault="00E60813" w:rsidP="002D3B62">
      <w:pPr>
        <w:pStyle w:val="Prrafodelista"/>
        <w:numPr>
          <w:ilvl w:val="0"/>
          <w:numId w:val="9"/>
        </w:numPr>
        <w:spacing w:after="0" w:line="240" w:lineRule="auto"/>
        <w:jc w:val="both"/>
        <w:rPr>
          <w:sz w:val="18"/>
          <w:szCs w:val="18"/>
        </w:rPr>
      </w:pPr>
      <w:r w:rsidRPr="002D3B62">
        <w:rPr>
          <w:sz w:val="18"/>
          <w:szCs w:val="18"/>
        </w:rPr>
        <w:t xml:space="preserve">Propósito o subtema abordado: Dinámica de los ecosistemas </w:t>
      </w:r>
      <w:r w:rsidRPr="002D3B62">
        <w:rPr>
          <w:sz w:val="18"/>
          <w:szCs w:val="18"/>
        </w:rPr>
        <w:tab/>
      </w:r>
    </w:p>
    <w:p w14:paraId="1D161733" w14:textId="77777777" w:rsidR="00E60813" w:rsidRPr="002D3B62" w:rsidRDefault="00E60813" w:rsidP="002D3B62">
      <w:pPr>
        <w:pStyle w:val="Prrafodelista"/>
        <w:numPr>
          <w:ilvl w:val="0"/>
          <w:numId w:val="9"/>
        </w:numPr>
        <w:spacing w:after="0" w:line="240" w:lineRule="auto"/>
        <w:jc w:val="both"/>
        <w:rPr>
          <w:sz w:val="18"/>
          <w:szCs w:val="18"/>
        </w:rPr>
      </w:pPr>
      <w:r w:rsidRPr="002D3B62">
        <w:rPr>
          <w:sz w:val="18"/>
          <w:szCs w:val="18"/>
        </w:rPr>
        <w:t>Propósito o subtema abordado: Descubrimiento del mundo microscópico</w:t>
      </w:r>
      <w:r w:rsidRPr="002D3B62">
        <w:rPr>
          <w:sz w:val="18"/>
          <w:szCs w:val="18"/>
        </w:rPr>
        <w:tab/>
      </w:r>
    </w:p>
    <w:p w14:paraId="7384CF40" w14:textId="77777777" w:rsidR="00E60813" w:rsidRPr="002D3B62" w:rsidRDefault="00E60813" w:rsidP="002D3B62">
      <w:pPr>
        <w:pStyle w:val="Prrafodelista"/>
        <w:numPr>
          <w:ilvl w:val="0"/>
          <w:numId w:val="9"/>
        </w:numPr>
        <w:spacing w:after="0" w:line="240" w:lineRule="auto"/>
        <w:jc w:val="both"/>
        <w:rPr>
          <w:sz w:val="18"/>
          <w:szCs w:val="18"/>
        </w:rPr>
      </w:pPr>
      <w:r w:rsidRPr="002D3B62">
        <w:rPr>
          <w:sz w:val="18"/>
          <w:szCs w:val="18"/>
        </w:rPr>
        <w:t>Propósito o subtema abordado: Argumentos poco fundamentados en torno a las causas de enfermedades microbianas.</w:t>
      </w:r>
      <w:r w:rsidRPr="002D3B62">
        <w:rPr>
          <w:sz w:val="18"/>
          <w:szCs w:val="18"/>
        </w:rPr>
        <w:tab/>
      </w:r>
    </w:p>
    <w:sectPr w:rsidR="00E60813" w:rsidRPr="002D3B62" w:rsidSect="002D3B62">
      <w:footerReference w:type="default" r:id="rId9"/>
      <w:pgSz w:w="12240" w:h="15840"/>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799D" w14:textId="77777777" w:rsidR="00E60813" w:rsidRDefault="00E60813" w:rsidP="00E60813">
      <w:pPr>
        <w:spacing w:after="0" w:line="240" w:lineRule="auto"/>
      </w:pPr>
      <w:r>
        <w:separator/>
      </w:r>
    </w:p>
  </w:endnote>
  <w:endnote w:type="continuationSeparator" w:id="0">
    <w:p w14:paraId="6E160619" w14:textId="77777777" w:rsidR="00E60813" w:rsidRDefault="00E60813" w:rsidP="00E6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9038" w14:textId="0AFFB9E6" w:rsidR="00130756" w:rsidRDefault="001307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8881" w14:textId="77777777" w:rsidR="00E60813" w:rsidRDefault="00E60813" w:rsidP="00E60813">
      <w:pPr>
        <w:spacing w:after="0" w:line="240" w:lineRule="auto"/>
      </w:pPr>
      <w:r>
        <w:separator/>
      </w:r>
    </w:p>
  </w:footnote>
  <w:footnote w:type="continuationSeparator" w:id="0">
    <w:p w14:paraId="7E5757F3" w14:textId="77777777" w:rsidR="00E60813" w:rsidRDefault="00E60813" w:rsidP="00E60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4595"/>
    <w:multiLevelType w:val="hybridMultilevel"/>
    <w:tmpl w:val="2C925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064D4F"/>
    <w:multiLevelType w:val="hybridMultilevel"/>
    <w:tmpl w:val="4064C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C90F2D"/>
    <w:multiLevelType w:val="hybridMultilevel"/>
    <w:tmpl w:val="30F46B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AEA1087"/>
    <w:multiLevelType w:val="hybridMultilevel"/>
    <w:tmpl w:val="81007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AD0A2D"/>
    <w:multiLevelType w:val="hybridMultilevel"/>
    <w:tmpl w:val="37CAB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AB1237"/>
    <w:multiLevelType w:val="hybridMultilevel"/>
    <w:tmpl w:val="E654E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653829"/>
    <w:multiLevelType w:val="hybridMultilevel"/>
    <w:tmpl w:val="72EE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3B42FB"/>
    <w:multiLevelType w:val="hybridMultilevel"/>
    <w:tmpl w:val="C25E1B90"/>
    <w:lvl w:ilvl="0" w:tplc="4694F9AA">
      <w:start w:val="1"/>
      <w:numFmt w:val="decimal"/>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D2C6E1C"/>
    <w:multiLevelType w:val="hybridMultilevel"/>
    <w:tmpl w:val="DED8A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7951443">
    <w:abstractNumId w:val="7"/>
  </w:num>
  <w:num w:numId="2" w16cid:durableId="820778047">
    <w:abstractNumId w:val="6"/>
  </w:num>
  <w:num w:numId="3" w16cid:durableId="1580365034">
    <w:abstractNumId w:val="0"/>
  </w:num>
  <w:num w:numId="4" w16cid:durableId="1525751372">
    <w:abstractNumId w:val="4"/>
  </w:num>
  <w:num w:numId="5" w16cid:durableId="1897350013">
    <w:abstractNumId w:val="1"/>
  </w:num>
  <w:num w:numId="6" w16cid:durableId="995646330">
    <w:abstractNumId w:val="2"/>
  </w:num>
  <w:num w:numId="7" w16cid:durableId="2030790255">
    <w:abstractNumId w:val="3"/>
  </w:num>
  <w:num w:numId="8" w16cid:durableId="2009745697">
    <w:abstractNumId w:val="5"/>
  </w:num>
  <w:num w:numId="9" w16cid:durableId="18577707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13"/>
    <w:rsid w:val="00130756"/>
    <w:rsid w:val="002D3B62"/>
    <w:rsid w:val="00A254C1"/>
    <w:rsid w:val="00BE2683"/>
    <w:rsid w:val="00E608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6DA1F"/>
  <w15:chartTrackingRefBased/>
  <w15:docId w15:val="{8B001BCB-DBEA-4585-BCFF-4F1D5F86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13"/>
  </w:style>
  <w:style w:type="paragraph" w:styleId="Ttulo1">
    <w:name w:val="heading 1"/>
    <w:basedOn w:val="Normal"/>
    <w:next w:val="Normal"/>
    <w:link w:val="Ttulo1Car"/>
    <w:uiPriority w:val="9"/>
    <w:qFormat/>
    <w:rsid w:val="00E60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6081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60813"/>
    <w:rPr>
      <w:rFonts w:eastAsiaTheme="minorEastAsia"/>
      <w:lang w:eastAsia="es-MX"/>
    </w:rPr>
  </w:style>
  <w:style w:type="paragraph" w:styleId="Encabezado">
    <w:name w:val="header"/>
    <w:basedOn w:val="Normal"/>
    <w:link w:val="EncabezadoCar"/>
    <w:uiPriority w:val="99"/>
    <w:unhideWhenUsed/>
    <w:rsid w:val="00E608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0813"/>
  </w:style>
  <w:style w:type="paragraph" w:styleId="Piedepgina">
    <w:name w:val="footer"/>
    <w:basedOn w:val="Normal"/>
    <w:link w:val="PiedepginaCar"/>
    <w:uiPriority w:val="99"/>
    <w:unhideWhenUsed/>
    <w:rsid w:val="00E608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0813"/>
  </w:style>
  <w:style w:type="paragraph" w:customStyle="1" w:styleId="Default">
    <w:name w:val="Default"/>
    <w:rsid w:val="00E60813"/>
    <w:pPr>
      <w:autoSpaceDE w:val="0"/>
      <w:autoSpaceDN w:val="0"/>
      <w:adjustRightInd w:val="0"/>
      <w:spacing w:after="0" w:line="240" w:lineRule="auto"/>
    </w:pPr>
    <w:rPr>
      <w:rFonts w:ascii="Century Gothic" w:hAnsi="Century Gothic" w:cs="Century Gothic"/>
      <w:color w:val="000000"/>
      <w:sz w:val="24"/>
      <w:szCs w:val="24"/>
    </w:rPr>
  </w:style>
  <w:style w:type="table" w:styleId="Tablaconcuadrcula">
    <w:name w:val="Table Grid"/>
    <w:basedOn w:val="Tablanormal"/>
    <w:uiPriority w:val="39"/>
    <w:rsid w:val="00E6081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60813"/>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E60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A8231-DB89-4691-8D2C-CDE55D01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567</Words>
  <Characters>3122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Ciencias I: Biología</vt:lpstr>
    </vt:vector>
  </TitlesOfParts>
  <Company>Ciclo escolar 2021-2022</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Ciencias I: Biología</dc:title>
  <dc:subject/>
  <dc:creator>Mtra. Tania García Lucero</dc:creator>
  <cp:keywords/>
  <dc:description/>
  <cp:lastModifiedBy>Angelica</cp:lastModifiedBy>
  <cp:revision>4</cp:revision>
  <dcterms:created xsi:type="dcterms:W3CDTF">2021-08-22T21:47:00Z</dcterms:created>
  <dcterms:modified xsi:type="dcterms:W3CDTF">2022-08-30T01:04:00Z</dcterms:modified>
</cp:coreProperties>
</file>