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36" w:type="dxa"/>
        <w:tblLook w:val="04A0" w:firstRow="1" w:lastRow="0" w:firstColumn="1" w:lastColumn="0" w:noHBand="0" w:noVBand="1"/>
      </w:tblPr>
      <w:tblGrid>
        <w:gridCol w:w="2856"/>
        <w:gridCol w:w="2718"/>
        <w:gridCol w:w="3216"/>
        <w:gridCol w:w="2373"/>
      </w:tblGrid>
      <w:tr w:rsidR="00FA159C" w:rsidTr="00FA159C">
        <w:trPr>
          <w:trHeight w:val="2480"/>
        </w:trPr>
        <w:tc>
          <w:tcPr>
            <w:tcW w:w="2709" w:type="dxa"/>
          </w:tcPr>
          <w:p w:rsidR="00FA159C" w:rsidRDefault="00FA159C">
            <w:r>
              <w:rPr>
                <w:noProof/>
                <w:lang w:eastAsia="es-MX"/>
              </w:rPr>
              <w:drawing>
                <wp:inline distT="0" distB="0" distL="0" distR="0" wp14:anchorId="45BAA47F" wp14:editId="2445772D">
                  <wp:extent cx="1673524" cy="1379855"/>
                  <wp:effectExtent l="0" t="0" r="3175" b="0"/>
                  <wp:docPr id="1" name="Imagen 1" descr="Dibujo de Araña de dibujos animados para colorear | Dibujos para colorear 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 de Araña de dibujos animados para colorear | Dibujos para colorear 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670" cy="139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vAlign w:val="bottom"/>
          </w:tcPr>
          <w:p w:rsidR="00FA159C" w:rsidRPr="00FA159C" w:rsidRDefault="00FA159C" w:rsidP="00FA159C">
            <w:pPr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_</w:t>
            </w:r>
            <w:proofErr w:type="spellStart"/>
            <w:r>
              <w:rPr>
                <w:rFonts w:ascii="Comic Sans MS" w:hAnsi="Comic Sans MS"/>
                <w:sz w:val="72"/>
              </w:rPr>
              <w:t>r_ñ</w:t>
            </w:r>
            <w:proofErr w:type="spellEnd"/>
            <w:r>
              <w:rPr>
                <w:rFonts w:ascii="Comic Sans MS" w:hAnsi="Comic Sans MS"/>
                <w:sz w:val="72"/>
              </w:rPr>
              <w:t>_</w:t>
            </w:r>
            <w:r w:rsidRPr="00FA159C">
              <w:rPr>
                <w:rFonts w:ascii="Comic Sans MS" w:hAnsi="Comic Sans MS"/>
                <w:sz w:val="72"/>
              </w:rPr>
              <w:t xml:space="preserve">  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7F9C76D" wp14:editId="64645E69">
                  <wp:extent cx="1898015" cy="1811655"/>
                  <wp:effectExtent l="0" t="0" r="6985" b="0"/>
                  <wp:docPr id="4" name="Imagen 4" descr="Osito bebé - Dibujalia - Dibujos para colorear - Animales ... | Oso para  pintar, Juguetes para colorear, Osos para dibu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sito bebé - Dibujalia - Dibujos para colorear - Animales ... | Oso para  pintar, Juguetes para colorear, Osos para dibu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:rsidR="00FA159C" w:rsidRPr="00FA159C" w:rsidRDefault="00FA159C" w:rsidP="00FA159C">
            <w:pPr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__s__</w:t>
            </w:r>
          </w:p>
        </w:tc>
      </w:tr>
      <w:tr w:rsidR="00FA159C" w:rsidTr="00FA159C">
        <w:trPr>
          <w:trHeight w:val="2754"/>
        </w:trPr>
        <w:tc>
          <w:tcPr>
            <w:tcW w:w="2709" w:type="dxa"/>
            <w:tcBorders>
              <w:bottom w:val="single" w:sz="4" w:space="0" w:color="auto"/>
            </w:tcBorders>
          </w:tcPr>
          <w:p w:rsidR="00FA159C" w:rsidRDefault="00FA159C">
            <w:r>
              <w:rPr>
                <w:noProof/>
                <w:lang w:eastAsia="es-MX"/>
              </w:rPr>
              <w:drawing>
                <wp:inline distT="0" distB="0" distL="0" distR="0" wp14:anchorId="329D7767" wp14:editId="5DFA6EAD">
                  <wp:extent cx="1598233" cy="1483743"/>
                  <wp:effectExtent l="0" t="0" r="0" b="2540"/>
                  <wp:docPr id="2" name="Imagen 2" descr="Dibujo de Escoba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 de Escoba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806" cy="150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_</w:t>
            </w:r>
            <w:proofErr w:type="spellStart"/>
            <w:r>
              <w:rPr>
                <w:rFonts w:ascii="Comic Sans MS" w:hAnsi="Comic Sans MS"/>
                <w:sz w:val="72"/>
              </w:rPr>
              <w:t>sc_b</w:t>
            </w:r>
            <w:proofErr w:type="spellEnd"/>
            <w:r>
              <w:rPr>
                <w:rFonts w:ascii="Comic Sans MS" w:hAnsi="Comic Sans MS"/>
                <w:sz w:val="72"/>
              </w:rPr>
              <w:t>_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74CEE4" wp14:editId="7B31FE2E">
                  <wp:extent cx="1759717" cy="1759717"/>
                  <wp:effectExtent l="0" t="0" r="0" b="0"/>
                  <wp:docPr id="5" name="Imagen 5" descr="Dibujo De Uvas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bujo De Uvas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550" cy="176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:rsidR="00FA159C" w:rsidRPr="00FA159C" w:rsidRDefault="00FA159C" w:rsidP="00FA159C">
            <w:pPr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__</w:t>
            </w:r>
            <w:proofErr w:type="spellStart"/>
            <w:r>
              <w:rPr>
                <w:rFonts w:ascii="Comic Sans MS" w:hAnsi="Comic Sans MS"/>
                <w:sz w:val="72"/>
              </w:rPr>
              <w:t>v_s</w:t>
            </w:r>
            <w:proofErr w:type="spellEnd"/>
          </w:p>
        </w:tc>
      </w:tr>
      <w:tr w:rsidR="00FA159C" w:rsidTr="00FA159C">
        <w:trPr>
          <w:trHeight w:val="2197"/>
        </w:trPr>
        <w:tc>
          <w:tcPr>
            <w:tcW w:w="2709" w:type="dxa"/>
          </w:tcPr>
          <w:p w:rsidR="00FA159C" w:rsidRDefault="00FA159C">
            <w:r>
              <w:rPr>
                <w:noProof/>
                <w:lang w:eastAsia="es-MX"/>
              </w:rPr>
              <w:drawing>
                <wp:inline distT="0" distB="0" distL="0" distR="0" wp14:anchorId="1C2EAD49" wp14:editId="45BA8F0E">
                  <wp:extent cx="1646957" cy="1742535"/>
                  <wp:effectExtent l="0" t="0" r="0" b="0"/>
                  <wp:docPr id="3" name="Imagen 3" descr="Pin en is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 en is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99" cy="174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right w:val="single" w:sz="4" w:space="0" w:color="auto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_</w:t>
            </w:r>
            <w:proofErr w:type="spellStart"/>
            <w:r>
              <w:rPr>
                <w:rFonts w:ascii="Comic Sans MS" w:hAnsi="Comic Sans MS"/>
                <w:sz w:val="72"/>
              </w:rPr>
              <w:t>sl</w:t>
            </w:r>
            <w:proofErr w:type="spellEnd"/>
            <w:r>
              <w:rPr>
                <w:rFonts w:ascii="Comic Sans MS" w:hAnsi="Comic Sans MS"/>
                <w:sz w:val="72"/>
              </w:rPr>
              <w:t>_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159C" w:rsidRPr="00FA159C" w:rsidRDefault="00FA159C" w:rsidP="00FA159C">
            <w:pPr>
              <w:jc w:val="center"/>
              <w:rPr>
                <w:rFonts w:ascii="Comic Sans MS" w:hAnsi="Comic Sans MS"/>
                <w:sz w:val="72"/>
              </w:rPr>
            </w:pPr>
          </w:p>
        </w:tc>
      </w:tr>
    </w:tbl>
    <w:p w:rsidR="00DB3612" w:rsidRDefault="00DB3612">
      <w:bookmarkStart w:id="0" w:name="_GoBack"/>
      <w:bookmarkEnd w:id="0"/>
    </w:p>
    <w:sectPr w:rsidR="00DB3612" w:rsidSect="00FA15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9C"/>
    <w:rsid w:val="00DB3612"/>
    <w:rsid w:val="00FA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51023-4451-4331-935C-D42BFB0D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1950-377C-451C-AA99-874AE0F5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Mark_II</dc:creator>
  <cp:keywords/>
  <dc:description/>
  <cp:lastModifiedBy>Mark_II</cp:lastModifiedBy>
  <cp:revision>1</cp:revision>
  <dcterms:created xsi:type="dcterms:W3CDTF">2020-11-18T18:22:00Z</dcterms:created>
  <dcterms:modified xsi:type="dcterms:W3CDTF">2020-11-18T18:30:00Z</dcterms:modified>
</cp:coreProperties>
</file>