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3D64" w14:textId="77777777" w:rsidR="003B701D" w:rsidRDefault="003B701D" w:rsidP="003B70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LICEO DEL SUR, A.C.</w:t>
      </w:r>
    </w:p>
    <w:p w14:paraId="23571460" w14:textId="77777777" w:rsidR="003B701D" w:rsidRDefault="003B701D" w:rsidP="003B70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FORMACIÓN CÍVICA Y ÉTICA</w:t>
      </w:r>
    </w:p>
    <w:p w14:paraId="5EB561D8" w14:textId="77777777" w:rsidR="003B701D" w:rsidRDefault="003B701D" w:rsidP="003B70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TERCERO DE SECUNDARIA</w:t>
      </w:r>
    </w:p>
    <w:p w14:paraId="6F77736F" w14:textId="77777777" w:rsidR="003B701D" w:rsidRPr="003A282C" w:rsidRDefault="003B701D" w:rsidP="003B701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06B75">
        <w:rPr>
          <w:rFonts w:ascii="Arial" w:hAnsi="Arial" w:cs="Arial"/>
          <w:b/>
          <w:bCs/>
          <w:sz w:val="28"/>
          <w:szCs w:val="28"/>
        </w:rPr>
        <w:t>REQUISITOS INDISPENSABLES PARA PODER REALIZAR LAS EVALUACIONES DEL TERCER PERIODO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4944C9A" w14:textId="77777777" w:rsidR="003B701D" w:rsidRPr="006F7E5F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Estar con 15 minutos de anticipación.</w:t>
      </w:r>
    </w:p>
    <w:p w14:paraId="584BA3B5" w14:textId="1405A85F" w:rsidR="003B701D" w:rsidRPr="006F7E5F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Portar al frente identificación de la escuela</w:t>
      </w:r>
      <w:r>
        <w:rPr>
          <w:rFonts w:ascii="Arial" w:hAnsi="Arial" w:cs="Arial"/>
          <w:sz w:val="28"/>
          <w:szCs w:val="28"/>
        </w:rPr>
        <w:t>.</w:t>
      </w:r>
    </w:p>
    <w:p w14:paraId="68D448F1" w14:textId="38190CE5" w:rsidR="003B701D" w:rsidRPr="006F7E5F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Presentar</w:t>
      </w:r>
      <w:r w:rsidRPr="006F7E5F">
        <w:rPr>
          <w:rFonts w:ascii="Arial" w:hAnsi="Arial" w:cs="Arial"/>
          <w:sz w:val="28"/>
          <w:szCs w:val="28"/>
        </w:rPr>
        <w:t xml:space="preserve"> lapicera</w:t>
      </w:r>
      <w:r>
        <w:rPr>
          <w:rFonts w:ascii="Arial" w:hAnsi="Arial" w:cs="Arial"/>
          <w:sz w:val="28"/>
          <w:szCs w:val="28"/>
        </w:rPr>
        <w:t>.</w:t>
      </w:r>
      <w:r w:rsidRPr="006F7E5F">
        <w:rPr>
          <w:rFonts w:ascii="Arial" w:hAnsi="Arial" w:cs="Arial"/>
          <w:sz w:val="28"/>
          <w:szCs w:val="28"/>
        </w:rPr>
        <w:t xml:space="preserve"> </w:t>
      </w:r>
    </w:p>
    <w:p w14:paraId="32FF3EDC" w14:textId="34107280" w:rsidR="003B701D" w:rsidRPr="00DC27C9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Libreta (etiqueta</w:t>
      </w:r>
      <w:r>
        <w:rPr>
          <w:rFonts w:ascii="Arial" w:hAnsi="Arial" w:cs="Arial"/>
          <w:sz w:val="28"/>
          <w:szCs w:val="28"/>
        </w:rPr>
        <w:t xml:space="preserve"> naranja</w:t>
      </w:r>
      <w:r w:rsidRPr="006F7E5F">
        <w:rPr>
          <w:rFonts w:ascii="Arial" w:hAnsi="Arial" w:cs="Arial"/>
          <w:sz w:val="28"/>
          <w:szCs w:val="28"/>
        </w:rPr>
        <w:t>) con los apuntes al corriente (</w:t>
      </w:r>
      <w:r>
        <w:rPr>
          <w:rFonts w:ascii="Arial" w:hAnsi="Arial" w:cs="Arial"/>
          <w:sz w:val="28"/>
          <w:szCs w:val="28"/>
        </w:rPr>
        <w:t>revisar blog de la escuela).</w:t>
      </w:r>
    </w:p>
    <w:p w14:paraId="051B5AB0" w14:textId="77777777" w:rsidR="003B701D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Presentarse a dicha evaluación cuidado el aseo personal y de sus uniformes.</w:t>
      </w:r>
    </w:p>
    <w:p w14:paraId="0572C079" w14:textId="77777777" w:rsidR="003B701D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Presentar por equipo y en un folder tamaño carta con   sus respectivos resúmenes del tercer periodo, apoyándose de crucigramas (10 conceptos de forma horizontal y 10 concepto de forma vertical) y sopa de letras (10 conceptos) e incluir hoja de presentación.</w:t>
      </w:r>
    </w:p>
    <w:p w14:paraId="1E4E8DB8" w14:textId="77777777" w:rsidR="003B701D" w:rsidRDefault="003B701D" w:rsidP="003B70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Presentar al final de la libreta de </w:t>
      </w:r>
      <w:r w:rsidRPr="00006B75">
        <w:rPr>
          <w:rFonts w:ascii="Arial" w:hAnsi="Arial" w:cs="Arial"/>
          <w:b/>
          <w:bCs/>
          <w:sz w:val="28"/>
          <w:szCs w:val="28"/>
        </w:rPr>
        <w:t>REGISTRO DE TAREAS</w:t>
      </w:r>
      <w:r>
        <w:rPr>
          <w:rFonts w:ascii="Arial" w:hAnsi="Arial" w:cs="Arial"/>
          <w:sz w:val="28"/>
          <w:szCs w:val="28"/>
        </w:rPr>
        <w:t xml:space="preserve">, </w:t>
      </w:r>
      <w:r w:rsidRPr="006F7E5F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sello de pago correspondiente al último trimestre.</w:t>
      </w:r>
    </w:p>
    <w:p w14:paraId="469F8251" w14:textId="77777777" w:rsidR="003B701D" w:rsidRPr="006F7E5F" w:rsidRDefault="003B701D" w:rsidP="003B701D">
      <w:pPr>
        <w:pStyle w:val="Prrafodelista"/>
        <w:rPr>
          <w:rFonts w:ascii="Arial" w:hAnsi="Arial" w:cs="Arial"/>
          <w:sz w:val="28"/>
          <w:szCs w:val="28"/>
        </w:rPr>
      </w:pPr>
    </w:p>
    <w:p w14:paraId="70573949" w14:textId="77777777" w:rsidR="003B701D" w:rsidRDefault="003B701D" w:rsidP="003B701D">
      <w:pPr>
        <w:jc w:val="right"/>
      </w:pPr>
      <w:r>
        <w:t>Por su atención y cumplimiento, gracias.</w:t>
      </w:r>
    </w:p>
    <w:p w14:paraId="15200439" w14:textId="77777777" w:rsidR="007C7A81" w:rsidRDefault="007C7A81"/>
    <w:sectPr w:rsidR="007C7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54FF"/>
    <w:multiLevelType w:val="hybridMultilevel"/>
    <w:tmpl w:val="032E66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1D"/>
    <w:rsid w:val="003B701D"/>
    <w:rsid w:val="00516E87"/>
    <w:rsid w:val="007C7A81"/>
    <w:rsid w:val="008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0A6C"/>
  <w15:chartTrackingRefBased/>
  <w15:docId w15:val="{FD6EC1E2-0F1B-4D8B-949B-94BE055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2022-06-12T18:06:00Z</dcterms:created>
  <dcterms:modified xsi:type="dcterms:W3CDTF">2022-06-12T18:06:00Z</dcterms:modified>
</cp:coreProperties>
</file>