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1F" w:rsidRDefault="00AA413C" w:rsidP="00AA413C">
      <w:pPr>
        <w:spacing w:after="0" w:line="240" w:lineRule="auto"/>
        <w:rPr>
          <w:rFonts w:ascii="Arial" w:hAnsi="Arial" w:cs="Arial"/>
          <w:b/>
          <w:color w:val="0070C0"/>
          <w:sz w:val="36"/>
          <w:szCs w:val="36"/>
        </w:rPr>
      </w:pPr>
      <w:r w:rsidRPr="009C6DAF">
        <w:rPr>
          <w:rFonts w:ascii="Arial" w:hAnsi="Arial" w:cs="Arial"/>
          <w:b/>
          <w:color w:val="0070C0"/>
          <w:sz w:val="36"/>
          <w:szCs w:val="36"/>
        </w:rPr>
        <w:t xml:space="preserve">RECORDATORIO PARA EXAMEN  DE </w:t>
      </w:r>
      <w:r w:rsidR="0025471F">
        <w:rPr>
          <w:rFonts w:ascii="Arial" w:hAnsi="Arial" w:cs="Arial"/>
          <w:b/>
          <w:color w:val="0070C0"/>
          <w:sz w:val="36"/>
          <w:szCs w:val="36"/>
        </w:rPr>
        <w:t>OCTUBRE</w:t>
      </w:r>
    </w:p>
    <w:p w:rsidR="00AA413C" w:rsidRPr="009C6DAF" w:rsidRDefault="00AA413C" w:rsidP="00AA413C">
      <w:pPr>
        <w:spacing w:after="0" w:line="240" w:lineRule="auto"/>
        <w:rPr>
          <w:rFonts w:ascii="Arial" w:hAnsi="Arial" w:cs="Arial"/>
          <w:b/>
          <w:color w:val="0070C0"/>
          <w:sz w:val="36"/>
          <w:szCs w:val="36"/>
        </w:rPr>
      </w:pPr>
      <w:r w:rsidRPr="009C6DAF">
        <w:rPr>
          <w:rFonts w:ascii="Arial" w:hAnsi="Arial" w:cs="Arial"/>
          <w:b/>
          <w:color w:val="0070C0"/>
          <w:sz w:val="36"/>
          <w:szCs w:val="36"/>
        </w:rPr>
        <w:t>5° AÑO</w:t>
      </w:r>
    </w:p>
    <w:p w:rsidR="00AA413C" w:rsidRPr="009C6DAF" w:rsidRDefault="00AA413C" w:rsidP="00AA413C">
      <w:pPr>
        <w:spacing w:after="0" w:line="240" w:lineRule="auto"/>
        <w:rPr>
          <w:rFonts w:ascii="Arial" w:hAnsi="Arial" w:cs="Arial"/>
          <w:b/>
          <w:color w:val="FF0000"/>
          <w:sz w:val="36"/>
          <w:szCs w:val="36"/>
        </w:rPr>
      </w:pPr>
      <w:r w:rsidRPr="009C6DAF">
        <w:rPr>
          <w:rFonts w:ascii="Arial" w:hAnsi="Arial" w:cs="Arial"/>
          <w:b/>
          <w:color w:val="FF0000"/>
          <w:sz w:val="36"/>
          <w:szCs w:val="36"/>
        </w:rPr>
        <w:t xml:space="preserve">GEOGRAFÍA </w:t>
      </w:r>
      <w:bookmarkStart w:id="0" w:name="_GoBack"/>
      <w:bookmarkEnd w:id="0"/>
    </w:p>
    <w:p w:rsidR="00AA413C" w:rsidRPr="00EF6F81" w:rsidRDefault="00AA413C" w:rsidP="00AA413C">
      <w:pPr>
        <w:spacing w:after="0"/>
        <w:jc w:val="both"/>
        <w:rPr>
          <w:rStyle w:val="Textoennegrita"/>
          <w:rFonts w:ascii="Arial" w:hAnsi="Arial" w:cs="Arial"/>
          <w:color w:val="FF0000"/>
          <w:sz w:val="24"/>
          <w:szCs w:val="24"/>
        </w:rPr>
      </w:pPr>
      <w:r w:rsidRPr="00EF6F81">
        <w:rPr>
          <w:rStyle w:val="Textoennegrita"/>
          <w:rFonts w:ascii="Arial" w:hAnsi="Arial" w:cs="Arial"/>
          <w:color w:val="FF0000"/>
          <w:sz w:val="24"/>
          <w:szCs w:val="24"/>
        </w:rPr>
        <w:t>¿Qué es un globo terráqueo?</w:t>
      </w:r>
    </w:p>
    <w:p w:rsidR="00AA413C" w:rsidRPr="00EF6F81" w:rsidRDefault="00AA413C" w:rsidP="00AA413C">
      <w:pPr>
        <w:spacing w:after="0"/>
        <w:jc w:val="both"/>
        <w:rPr>
          <w:rFonts w:ascii="Arial" w:hAnsi="Arial" w:cs="Arial"/>
          <w:color w:val="404040"/>
          <w:sz w:val="24"/>
          <w:szCs w:val="24"/>
          <w:shd w:val="clear" w:color="auto" w:fill="FFFFFF"/>
        </w:rPr>
      </w:pPr>
      <w:r w:rsidRPr="00EF6F81">
        <w:rPr>
          <w:rFonts w:ascii="Arial" w:hAnsi="Arial" w:cs="Arial"/>
          <w:color w:val="404040"/>
          <w:sz w:val="24"/>
          <w:szCs w:val="24"/>
          <w:shd w:val="clear" w:color="auto" w:fill="FFFFFF"/>
        </w:rPr>
        <w:t>Es una expresión relativa al ámbito de la </w:t>
      </w:r>
      <w:hyperlink r:id="rId5" w:history="1">
        <w:r w:rsidRPr="00EF6F81">
          <w:rPr>
            <w:rStyle w:val="Hipervnculo"/>
            <w:rFonts w:ascii="Arial" w:hAnsi="Arial" w:cs="Arial"/>
            <w:color w:val="auto"/>
            <w:sz w:val="24"/>
            <w:szCs w:val="24"/>
            <w:u w:val="none"/>
            <w:bdr w:val="none" w:sz="0" w:space="0" w:color="auto" w:frame="1"/>
            <w:shd w:val="clear" w:color="auto" w:fill="FFFFFF"/>
          </w:rPr>
          <w:t>Cartografía</w:t>
        </w:r>
      </w:hyperlink>
      <w:r w:rsidRPr="00EF6F81">
        <w:rPr>
          <w:rFonts w:ascii="Arial" w:hAnsi="Arial" w:cs="Arial"/>
          <w:sz w:val="24"/>
          <w:szCs w:val="24"/>
          <w:shd w:val="clear" w:color="auto" w:fill="FFFFFF"/>
        </w:rPr>
        <w:t> </w:t>
      </w:r>
      <w:r w:rsidRPr="00EF6F81">
        <w:rPr>
          <w:rFonts w:ascii="Arial" w:hAnsi="Arial" w:cs="Arial"/>
          <w:color w:val="404040"/>
          <w:sz w:val="24"/>
          <w:szCs w:val="24"/>
          <w:shd w:val="clear" w:color="auto" w:fill="FFFFFF"/>
        </w:rPr>
        <w:t>que designa el </w:t>
      </w:r>
      <w:r w:rsidRPr="00EF6F81">
        <w:rPr>
          <w:rStyle w:val="Textoennegrita"/>
          <w:rFonts w:ascii="Arial" w:hAnsi="Arial" w:cs="Arial"/>
          <w:color w:val="404040"/>
          <w:sz w:val="24"/>
          <w:szCs w:val="24"/>
          <w:bdr w:val="none" w:sz="0" w:space="0" w:color="auto" w:frame="1"/>
          <w:shd w:val="clear" w:color="auto" w:fill="FFFFFF"/>
        </w:rPr>
        <w:t>modelo a escala tridimensional del planeta Tierra</w:t>
      </w:r>
      <w:r w:rsidRPr="00EF6F81">
        <w:rPr>
          <w:rFonts w:ascii="Arial" w:hAnsi="Arial" w:cs="Arial"/>
          <w:color w:val="404040"/>
          <w:sz w:val="24"/>
          <w:szCs w:val="24"/>
          <w:shd w:val="clear" w:color="auto" w:fill="FFFFFF"/>
        </w:rPr>
        <w:t>. Como tal, el </w:t>
      </w:r>
      <w:r w:rsidRPr="00EF6F81">
        <w:rPr>
          <w:rStyle w:val="Textoennegrita"/>
          <w:rFonts w:ascii="Arial" w:hAnsi="Arial" w:cs="Arial"/>
          <w:color w:val="404040"/>
          <w:sz w:val="24"/>
          <w:szCs w:val="24"/>
          <w:bdr w:val="none" w:sz="0" w:space="0" w:color="auto" w:frame="1"/>
          <w:shd w:val="clear" w:color="auto" w:fill="FFFFFF"/>
        </w:rPr>
        <w:t>globo terráqueo</w:t>
      </w:r>
      <w:r w:rsidRPr="00EF6F81">
        <w:rPr>
          <w:rFonts w:ascii="Arial" w:hAnsi="Arial" w:cs="Arial"/>
          <w:color w:val="404040"/>
          <w:sz w:val="24"/>
          <w:szCs w:val="24"/>
          <w:shd w:val="clear" w:color="auto" w:fill="FFFFFF"/>
        </w:rPr>
        <w:t> es una representación de forma esférica, diseñada según la forma y la superficie terrestre, donde se muestra la disposición de las tierras y las aguas.</w:t>
      </w:r>
    </w:p>
    <w:p w:rsidR="00AA413C" w:rsidRPr="00EF6F81" w:rsidRDefault="00AA413C" w:rsidP="00AA413C">
      <w:pPr>
        <w:spacing w:after="0"/>
        <w:jc w:val="both"/>
        <w:rPr>
          <w:rStyle w:val="Textoennegrita"/>
          <w:rFonts w:ascii="Arial" w:hAnsi="Arial" w:cs="Arial"/>
          <w:color w:val="FF0000"/>
          <w:sz w:val="24"/>
          <w:szCs w:val="24"/>
        </w:rPr>
      </w:pPr>
      <w:r w:rsidRPr="00EF6F81">
        <w:rPr>
          <w:rStyle w:val="Textoennegrita"/>
          <w:rFonts w:ascii="Arial" w:hAnsi="Arial" w:cs="Arial"/>
          <w:color w:val="FF0000"/>
          <w:sz w:val="24"/>
          <w:szCs w:val="24"/>
        </w:rPr>
        <w:t>¿Qué son los mapas?</w:t>
      </w:r>
    </w:p>
    <w:p w:rsidR="00AA413C" w:rsidRPr="00EF6F81" w:rsidRDefault="00AA413C" w:rsidP="00AA413C">
      <w:pPr>
        <w:spacing w:after="0"/>
        <w:jc w:val="both"/>
        <w:rPr>
          <w:rFonts w:ascii="Arial" w:hAnsi="Arial" w:cs="Arial"/>
          <w:color w:val="000000" w:themeColor="text1"/>
          <w:sz w:val="24"/>
          <w:szCs w:val="24"/>
        </w:rPr>
      </w:pPr>
      <w:r w:rsidRPr="00EF6F81">
        <w:rPr>
          <w:rFonts w:ascii="Arial" w:hAnsi="Arial" w:cs="Arial"/>
          <w:color w:val="000000" w:themeColor="text1"/>
          <w:sz w:val="24"/>
          <w:szCs w:val="24"/>
        </w:rPr>
        <w:t xml:space="preserve">Son representaciones graficas abstractas de diferentes zonas de la tierra, que permite ubicar lugares, hallar distancias, identificar rutas y reconocer la distribución de diversos elementos. Esto quiere decir que en un mapa es posible encontrar información física como la extensión de los países, las formas del relieve, los tipos de clima y los recursos naturales. </w:t>
      </w:r>
    </w:p>
    <w:p w:rsidR="00AA413C" w:rsidRPr="00EF6F81" w:rsidRDefault="00AA413C" w:rsidP="00AA413C">
      <w:pPr>
        <w:shd w:val="clear" w:color="auto" w:fill="FFFFFF" w:themeFill="background1"/>
        <w:spacing w:after="0" w:line="240" w:lineRule="auto"/>
        <w:jc w:val="both"/>
        <w:rPr>
          <w:rFonts w:ascii="Arial" w:eastAsia="Times New Roman" w:hAnsi="Arial" w:cs="Arial"/>
          <w:b/>
          <w:bCs/>
          <w:color w:val="FF0000"/>
          <w:sz w:val="24"/>
          <w:szCs w:val="24"/>
          <w:lang w:eastAsia="es-MX"/>
        </w:rPr>
      </w:pPr>
      <w:r w:rsidRPr="00EF6F81">
        <w:rPr>
          <w:rFonts w:ascii="Arial" w:eastAsia="Times New Roman" w:hAnsi="Arial" w:cs="Arial"/>
          <w:b/>
          <w:bCs/>
          <w:color w:val="FF0000"/>
          <w:sz w:val="24"/>
          <w:szCs w:val="24"/>
          <w:lang w:eastAsia="es-MX"/>
        </w:rPr>
        <w:t>¿Cuál es la utilidad de los mapas?</w:t>
      </w:r>
    </w:p>
    <w:p w:rsidR="00AA413C" w:rsidRPr="00EF6F81" w:rsidRDefault="00AA413C" w:rsidP="00AA413C">
      <w:pPr>
        <w:shd w:val="clear" w:color="auto" w:fill="FFFFFF" w:themeFill="background1"/>
        <w:spacing w:after="0" w:line="240" w:lineRule="auto"/>
        <w:jc w:val="both"/>
        <w:rPr>
          <w:rFonts w:ascii="Arial" w:eastAsia="Times New Roman" w:hAnsi="Arial" w:cs="Arial"/>
          <w:sz w:val="24"/>
          <w:szCs w:val="24"/>
          <w:lang w:eastAsia="es-MX"/>
        </w:rPr>
      </w:pPr>
      <w:r w:rsidRPr="00EF6F81">
        <w:rPr>
          <w:rFonts w:ascii="Arial" w:eastAsia="Times New Roman" w:hAnsi="Arial" w:cs="Arial"/>
          <w:sz w:val="24"/>
          <w:szCs w:val="24"/>
          <w:lang w:eastAsia="es-MX"/>
        </w:rPr>
        <w:t xml:space="preserve">Se utilizan para representar una región de la Tierra en forma plana. En ellos podemos representar diferentes características, como el clima, la flora, la población, etc. </w:t>
      </w:r>
    </w:p>
    <w:p w:rsidR="00AA413C" w:rsidRPr="00EF6F81" w:rsidRDefault="00AA413C" w:rsidP="00AA413C">
      <w:pPr>
        <w:shd w:val="clear" w:color="auto" w:fill="FFFFFF" w:themeFill="background1"/>
        <w:spacing w:after="0" w:line="240" w:lineRule="auto"/>
        <w:jc w:val="both"/>
        <w:rPr>
          <w:rFonts w:ascii="Arial" w:eastAsia="Times New Roman" w:hAnsi="Arial" w:cs="Arial"/>
          <w:b/>
          <w:bCs/>
          <w:color w:val="C45911" w:themeColor="accent2" w:themeShade="BF"/>
          <w:sz w:val="24"/>
          <w:szCs w:val="24"/>
          <w:lang w:eastAsia="es-MX"/>
        </w:rPr>
      </w:pPr>
      <w:r w:rsidRPr="00EF6F81">
        <w:rPr>
          <w:rFonts w:ascii="Arial" w:eastAsia="Times New Roman" w:hAnsi="Arial" w:cs="Arial"/>
          <w:sz w:val="24"/>
          <w:szCs w:val="24"/>
          <w:lang w:eastAsia="es-MX"/>
        </w:rPr>
        <w:t>Los tipos de mapas más comunes son los siguientes:</w:t>
      </w:r>
    </w:p>
    <w:p w:rsidR="00AA413C" w:rsidRPr="00EF6F81" w:rsidRDefault="00AA413C" w:rsidP="00AA413C">
      <w:pPr>
        <w:shd w:val="clear" w:color="auto" w:fill="FFFFFF" w:themeFill="background1"/>
        <w:spacing w:after="0" w:line="240" w:lineRule="auto"/>
        <w:jc w:val="both"/>
        <w:rPr>
          <w:rFonts w:ascii="Arial" w:eastAsia="Times New Roman" w:hAnsi="Arial" w:cs="Arial"/>
          <w:sz w:val="24"/>
          <w:szCs w:val="24"/>
          <w:lang w:eastAsia="es-MX"/>
        </w:rPr>
      </w:pPr>
      <w:r w:rsidRPr="00EF6F81">
        <w:rPr>
          <w:rFonts w:ascii="Arial" w:eastAsia="Times New Roman" w:hAnsi="Arial" w:cs="Arial"/>
          <w:b/>
          <w:color w:val="FF0000"/>
          <w:sz w:val="24"/>
          <w:szCs w:val="24"/>
          <w:lang w:eastAsia="es-MX"/>
        </w:rPr>
        <w:t>Mapas políticos</w:t>
      </w:r>
      <w:r w:rsidRPr="00EF6F81">
        <w:rPr>
          <w:rFonts w:ascii="Arial" w:eastAsia="Times New Roman" w:hAnsi="Arial" w:cs="Arial"/>
          <w:color w:val="FF0000"/>
          <w:sz w:val="24"/>
          <w:szCs w:val="24"/>
          <w:lang w:eastAsia="es-MX"/>
        </w:rPr>
        <w:t xml:space="preserve">: </w:t>
      </w:r>
      <w:r w:rsidRPr="00EF6F81">
        <w:rPr>
          <w:rFonts w:ascii="Arial" w:eastAsia="Times New Roman" w:hAnsi="Arial" w:cs="Arial"/>
          <w:sz w:val="24"/>
          <w:szCs w:val="24"/>
          <w:lang w:eastAsia="es-MX"/>
        </w:rPr>
        <w:t>en ellos se muestran, con diferentes colores, los distintos países, provincias, capitales y ciudades.</w:t>
      </w:r>
    </w:p>
    <w:p w:rsidR="00AA413C" w:rsidRPr="00EF6F81" w:rsidRDefault="00AA413C" w:rsidP="00AA413C">
      <w:pPr>
        <w:shd w:val="clear" w:color="auto" w:fill="FFFFFF" w:themeFill="background1"/>
        <w:spacing w:after="0" w:line="240" w:lineRule="auto"/>
        <w:jc w:val="both"/>
        <w:rPr>
          <w:rFonts w:ascii="Arial" w:eastAsia="Times New Roman" w:hAnsi="Arial" w:cs="Arial"/>
          <w:color w:val="FF0000"/>
          <w:sz w:val="24"/>
          <w:szCs w:val="24"/>
          <w:lang w:eastAsia="es-MX"/>
        </w:rPr>
      </w:pPr>
      <w:r w:rsidRPr="00EF6F81">
        <w:rPr>
          <w:rFonts w:ascii="Arial" w:eastAsia="Times New Roman" w:hAnsi="Arial" w:cs="Arial"/>
          <w:b/>
          <w:color w:val="FF0000"/>
          <w:sz w:val="24"/>
          <w:szCs w:val="24"/>
          <w:lang w:eastAsia="es-MX"/>
        </w:rPr>
        <w:t>Mapas físicos:</w:t>
      </w:r>
      <w:r w:rsidRPr="00EF6F81">
        <w:rPr>
          <w:rFonts w:ascii="Arial" w:eastAsia="Times New Roman" w:hAnsi="Arial" w:cs="Arial"/>
          <w:color w:val="FF0000"/>
          <w:sz w:val="24"/>
          <w:szCs w:val="24"/>
          <w:lang w:eastAsia="es-MX"/>
        </w:rPr>
        <w:t xml:space="preserve"> </w:t>
      </w:r>
      <w:r w:rsidRPr="00EF6F81">
        <w:rPr>
          <w:rFonts w:ascii="Arial" w:eastAsia="Times New Roman" w:hAnsi="Arial" w:cs="Arial"/>
          <w:sz w:val="24"/>
          <w:szCs w:val="24"/>
          <w:lang w:eastAsia="es-MX"/>
        </w:rPr>
        <w:t>en estos tipos de mapa se indican, con distintos colores que identifican diferentes alturas, las llanuras, mesetas y montañas que constituyen el relieve de una región.</w:t>
      </w:r>
    </w:p>
    <w:p w:rsidR="00AA413C" w:rsidRPr="00EF6F81" w:rsidRDefault="00AA413C" w:rsidP="00AA413C">
      <w:pPr>
        <w:shd w:val="clear" w:color="auto" w:fill="FFFFFF" w:themeFill="background1"/>
        <w:spacing w:after="0" w:line="240" w:lineRule="auto"/>
        <w:jc w:val="both"/>
        <w:rPr>
          <w:rFonts w:ascii="Arial" w:eastAsia="Times New Roman" w:hAnsi="Arial" w:cs="Arial"/>
          <w:sz w:val="24"/>
          <w:szCs w:val="24"/>
          <w:lang w:eastAsia="es-MX"/>
        </w:rPr>
      </w:pPr>
      <w:r w:rsidRPr="00EF6F81">
        <w:rPr>
          <w:rFonts w:ascii="Arial" w:eastAsia="Times New Roman" w:hAnsi="Arial" w:cs="Arial"/>
          <w:b/>
          <w:color w:val="FF0000"/>
          <w:sz w:val="24"/>
          <w:szCs w:val="24"/>
          <w:lang w:eastAsia="es-MX"/>
        </w:rPr>
        <w:t>Mapas temáticos:</w:t>
      </w:r>
      <w:r w:rsidRPr="00EF6F81">
        <w:rPr>
          <w:rFonts w:ascii="Arial" w:eastAsia="Times New Roman" w:hAnsi="Arial" w:cs="Arial"/>
          <w:sz w:val="24"/>
          <w:szCs w:val="24"/>
          <w:lang w:eastAsia="es-MX"/>
        </w:rPr>
        <w:t xml:space="preserve"> proporcionan información sobre un aspecto concreto agricultura, clima, población, industria.</w:t>
      </w:r>
    </w:p>
    <w:p w:rsidR="00AA413C" w:rsidRPr="00EF6F81" w:rsidRDefault="00AA413C" w:rsidP="00AA413C">
      <w:pPr>
        <w:shd w:val="clear" w:color="auto" w:fill="FFFFFF" w:themeFill="background1"/>
        <w:spacing w:after="0" w:line="240" w:lineRule="auto"/>
        <w:jc w:val="both"/>
        <w:rPr>
          <w:rFonts w:ascii="Arial" w:eastAsia="Times New Roman" w:hAnsi="Arial" w:cs="Arial"/>
          <w:color w:val="FF0000"/>
          <w:sz w:val="24"/>
          <w:szCs w:val="24"/>
          <w:lang w:eastAsia="es-MX"/>
        </w:rPr>
      </w:pPr>
      <w:r w:rsidRPr="00EF6F81">
        <w:rPr>
          <w:rFonts w:ascii="Arial" w:eastAsia="Times New Roman" w:hAnsi="Arial" w:cs="Arial"/>
          <w:b/>
          <w:bCs/>
          <w:color w:val="FF0000"/>
          <w:sz w:val="24"/>
          <w:szCs w:val="24"/>
          <w:lang w:eastAsia="es-MX"/>
        </w:rPr>
        <w:t>¿Qué es latitud?</w:t>
      </w:r>
    </w:p>
    <w:p w:rsidR="00AA413C" w:rsidRPr="00EF6F81" w:rsidRDefault="00AA413C" w:rsidP="00AA413C">
      <w:pPr>
        <w:shd w:val="clear" w:color="auto" w:fill="FFFFFF"/>
        <w:spacing w:after="0" w:line="240" w:lineRule="auto"/>
        <w:jc w:val="both"/>
        <w:rPr>
          <w:rFonts w:ascii="Arial" w:eastAsia="Times New Roman" w:hAnsi="Arial" w:cs="Arial"/>
          <w:sz w:val="24"/>
          <w:szCs w:val="24"/>
          <w:lang w:eastAsia="es-MX"/>
        </w:rPr>
      </w:pPr>
      <w:r w:rsidRPr="00EF6F81">
        <w:rPr>
          <w:rFonts w:ascii="Arial" w:eastAsia="Times New Roman" w:hAnsi="Arial" w:cs="Arial"/>
          <w:color w:val="333333"/>
          <w:sz w:val="24"/>
          <w:szCs w:val="24"/>
          <w:lang w:eastAsia="es-MX"/>
        </w:rPr>
        <w:t xml:space="preserve"> Es la distancia, medida en grados, que existe entre cualquier paralelo y la línea del Ecuador. La latitud de un punto se mide hacia el Norte o el Sur del paralelo 0°. Si la latitud es Norte, significa que la zona analizada se ubica en el Hemisferio Norte, y si es Sur, quiere decir que </w:t>
      </w:r>
      <w:r w:rsidRPr="00EF6F81">
        <w:rPr>
          <w:rFonts w:ascii="Arial" w:eastAsia="Times New Roman" w:hAnsi="Arial" w:cs="Arial"/>
          <w:sz w:val="24"/>
          <w:szCs w:val="24"/>
          <w:lang w:eastAsia="es-MX"/>
        </w:rPr>
        <w:t>está en el hemisferio Sur.</w:t>
      </w:r>
    </w:p>
    <w:p w:rsidR="00AA413C" w:rsidRPr="00EF6F81" w:rsidRDefault="00AA413C" w:rsidP="00AA413C">
      <w:pPr>
        <w:shd w:val="clear" w:color="auto" w:fill="FFFFFF"/>
        <w:spacing w:after="0" w:line="240" w:lineRule="auto"/>
        <w:jc w:val="both"/>
        <w:rPr>
          <w:rFonts w:ascii="Arial" w:eastAsia="Times New Roman" w:hAnsi="Arial" w:cs="Arial"/>
          <w:color w:val="FF0000"/>
          <w:sz w:val="24"/>
          <w:szCs w:val="24"/>
          <w:lang w:eastAsia="es-MX"/>
        </w:rPr>
      </w:pPr>
      <w:r w:rsidRPr="00EF6F81">
        <w:rPr>
          <w:rFonts w:ascii="Arial" w:eastAsia="Times New Roman" w:hAnsi="Arial" w:cs="Arial"/>
          <w:b/>
          <w:bCs/>
          <w:color w:val="FF0000"/>
          <w:sz w:val="24"/>
          <w:szCs w:val="24"/>
          <w:lang w:eastAsia="es-MX"/>
        </w:rPr>
        <w:t>¿Qué es longitud?</w:t>
      </w:r>
    </w:p>
    <w:p w:rsidR="00AA413C" w:rsidRPr="00EF6F81" w:rsidRDefault="00AA413C" w:rsidP="00AA413C">
      <w:pPr>
        <w:shd w:val="clear" w:color="auto" w:fill="FFFFFF"/>
        <w:spacing w:after="0" w:line="240" w:lineRule="auto"/>
        <w:jc w:val="both"/>
        <w:rPr>
          <w:rFonts w:ascii="Arial" w:eastAsia="Times New Roman" w:hAnsi="Arial" w:cs="Arial"/>
          <w:color w:val="FF0000"/>
          <w:sz w:val="24"/>
          <w:szCs w:val="24"/>
          <w:lang w:eastAsia="es-MX"/>
        </w:rPr>
      </w:pPr>
      <w:r w:rsidRPr="00EF6F81">
        <w:rPr>
          <w:rFonts w:ascii="Arial" w:eastAsia="Times New Roman" w:hAnsi="Arial" w:cs="Arial"/>
          <w:color w:val="333333"/>
          <w:sz w:val="24"/>
          <w:szCs w:val="24"/>
          <w:lang w:eastAsia="es-MX"/>
        </w:rPr>
        <w:t>La </w:t>
      </w:r>
      <w:r w:rsidRPr="00EF6F81">
        <w:rPr>
          <w:rFonts w:ascii="Arial" w:eastAsia="Times New Roman" w:hAnsi="Arial" w:cs="Arial"/>
          <w:b/>
          <w:bCs/>
          <w:color w:val="333333"/>
          <w:sz w:val="24"/>
          <w:szCs w:val="24"/>
          <w:lang w:eastAsia="es-MX"/>
        </w:rPr>
        <w:t>longitud</w:t>
      </w:r>
      <w:r w:rsidRPr="00EF6F81">
        <w:rPr>
          <w:rFonts w:ascii="Arial" w:eastAsia="Times New Roman" w:hAnsi="Arial" w:cs="Arial"/>
          <w:color w:val="333333"/>
          <w:sz w:val="24"/>
          <w:szCs w:val="24"/>
          <w:lang w:eastAsia="es-MX"/>
        </w:rPr>
        <w:t> es la medida del arco comprendido entre el meridiano de Greenwich (meridiano cero) y el meridiano que pasa por el punto. Puede medir de 0° a 180° y ser Este u Oeste, según la posición del punto</w:t>
      </w:r>
      <w:r w:rsidRPr="00EF6F81">
        <w:rPr>
          <w:rFonts w:ascii="Arial" w:eastAsia="Times New Roman" w:hAnsi="Arial" w:cs="Arial"/>
          <w:color w:val="FF0000"/>
          <w:sz w:val="24"/>
          <w:szCs w:val="24"/>
          <w:lang w:eastAsia="es-MX"/>
        </w:rPr>
        <w:t xml:space="preserve"> </w:t>
      </w:r>
      <w:r w:rsidRPr="00EF6F81">
        <w:rPr>
          <w:rFonts w:ascii="Arial" w:eastAsia="Times New Roman" w:hAnsi="Arial" w:cs="Arial"/>
          <w:sz w:val="24"/>
          <w:szCs w:val="24"/>
          <w:lang w:eastAsia="es-MX"/>
        </w:rPr>
        <w:t>respecto al meridiano de Greenwich</w:t>
      </w:r>
      <w:r w:rsidRPr="00EF6F81">
        <w:rPr>
          <w:rFonts w:ascii="Arial" w:eastAsia="Times New Roman" w:hAnsi="Arial" w:cs="Arial"/>
          <w:color w:val="FF0000"/>
          <w:sz w:val="24"/>
          <w:szCs w:val="24"/>
          <w:lang w:eastAsia="es-MX"/>
        </w:rPr>
        <w:t>.</w:t>
      </w:r>
    </w:p>
    <w:p w:rsidR="00AA413C" w:rsidRPr="00EF6F81" w:rsidRDefault="00AA413C" w:rsidP="00AA413C">
      <w:pPr>
        <w:shd w:val="clear" w:color="auto" w:fill="FFFFFF" w:themeFill="background1"/>
        <w:spacing w:after="0" w:line="240" w:lineRule="auto"/>
        <w:jc w:val="both"/>
        <w:rPr>
          <w:rFonts w:ascii="Arial" w:eastAsia="Times New Roman" w:hAnsi="Arial" w:cs="Arial"/>
          <w:b/>
          <w:color w:val="FF0000"/>
          <w:sz w:val="24"/>
          <w:szCs w:val="24"/>
          <w:lang w:eastAsia="es-MX"/>
        </w:rPr>
      </w:pPr>
      <w:r w:rsidRPr="00EF6F81">
        <w:rPr>
          <w:rFonts w:ascii="Arial" w:eastAsia="Times New Roman" w:hAnsi="Arial" w:cs="Arial"/>
          <w:b/>
          <w:color w:val="FF0000"/>
          <w:sz w:val="24"/>
          <w:szCs w:val="24"/>
          <w:lang w:eastAsia="es-MX"/>
        </w:rPr>
        <w:t>¿Qué son las proyecciones cartográficas?</w:t>
      </w:r>
    </w:p>
    <w:p w:rsidR="00AA413C" w:rsidRPr="00EF6F81" w:rsidRDefault="00AA413C" w:rsidP="00AA413C">
      <w:pPr>
        <w:shd w:val="clear" w:color="auto" w:fill="FFFFFF" w:themeFill="background1"/>
        <w:spacing w:after="0" w:line="240" w:lineRule="auto"/>
        <w:jc w:val="both"/>
        <w:rPr>
          <w:rFonts w:ascii="Arial" w:hAnsi="Arial" w:cs="Arial"/>
          <w:color w:val="333333"/>
          <w:sz w:val="24"/>
          <w:szCs w:val="24"/>
          <w:shd w:val="clear" w:color="auto" w:fill="FEFEFE"/>
        </w:rPr>
      </w:pPr>
      <w:r w:rsidRPr="00EF6F81">
        <w:rPr>
          <w:rFonts w:ascii="Arial" w:hAnsi="Arial" w:cs="Arial"/>
          <w:color w:val="333333"/>
          <w:sz w:val="24"/>
          <w:szCs w:val="24"/>
          <w:shd w:val="clear" w:color="auto" w:fill="FEFEFE"/>
        </w:rPr>
        <w:t xml:space="preserve">Es un sistema gráfico de representación que relaciona de manera ordenada y proporcional los puntos de la superficie curva de la tierra y los de una superficie plana, a través de una malla o red de meridianos y paralelos (los cuales se visualizan en las coordenadas X e Y). </w:t>
      </w:r>
    </w:p>
    <w:p w:rsidR="00AA413C" w:rsidRPr="00EF6F81" w:rsidRDefault="00AA413C" w:rsidP="00AA413C">
      <w:pPr>
        <w:pStyle w:val="NormalWeb"/>
        <w:shd w:val="clear" w:color="auto" w:fill="FEFEFE"/>
        <w:spacing w:before="0" w:beforeAutospacing="0" w:after="0" w:afterAutospacing="0"/>
        <w:jc w:val="both"/>
        <w:textAlignment w:val="baseline"/>
        <w:rPr>
          <w:rFonts w:ascii="Arial" w:hAnsi="Arial" w:cs="Arial"/>
          <w:b/>
          <w:color w:val="FF0000"/>
        </w:rPr>
      </w:pPr>
      <w:r w:rsidRPr="00EF6F81">
        <w:rPr>
          <w:rFonts w:ascii="Arial" w:hAnsi="Arial" w:cs="Arial"/>
          <w:b/>
          <w:color w:val="FF0000"/>
        </w:rPr>
        <w:t>Clasificación principal:</w:t>
      </w:r>
    </w:p>
    <w:p w:rsidR="00AA413C" w:rsidRPr="00EF6F81" w:rsidRDefault="00AA413C" w:rsidP="00AA413C">
      <w:pPr>
        <w:pStyle w:val="NormalWeb"/>
        <w:shd w:val="clear" w:color="auto" w:fill="FEFEFE"/>
        <w:spacing w:before="0" w:beforeAutospacing="0" w:after="0" w:afterAutospacing="0"/>
        <w:jc w:val="both"/>
        <w:textAlignment w:val="baseline"/>
        <w:rPr>
          <w:rFonts w:ascii="Arial" w:hAnsi="Arial" w:cs="Arial"/>
          <w:color w:val="333333"/>
        </w:rPr>
      </w:pPr>
      <w:r w:rsidRPr="00EF6F81">
        <w:rPr>
          <w:rFonts w:ascii="Arial" w:hAnsi="Arial" w:cs="Arial"/>
          <w:color w:val="FF0000"/>
        </w:rPr>
        <w:t xml:space="preserve">De </w:t>
      </w:r>
      <w:r w:rsidRPr="00EF6F81">
        <w:rPr>
          <w:rFonts w:ascii="Arial" w:hAnsi="Arial" w:cs="Arial"/>
          <w:b/>
          <w:color w:val="FF0000"/>
        </w:rPr>
        <w:t>Mercator</w:t>
      </w:r>
      <w:r w:rsidRPr="00EF6F81">
        <w:rPr>
          <w:rFonts w:ascii="Arial" w:hAnsi="Arial" w:cs="Arial"/>
          <w:color w:val="FF0000"/>
        </w:rPr>
        <w:t xml:space="preserve">: </w:t>
      </w:r>
      <w:r w:rsidRPr="00EF6F81">
        <w:rPr>
          <w:rFonts w:ascii="Arial" w:hAnsi="Arial" w:cs="Arial"/>
          <w:color w:val="333333"/>
        </w:rPr>
        <w:t xml:space="preserve">es una de las más utilizadas, que proyecta la superficie de la tierra sobre una superficie en forma de cilindro. </w:t>
      </w:r>
    </w:p>
    <w:p w:rsidR="00AA413C" w:rsidRPr="00EF6F81" w:rsidRDefault="00AA413C" w:rsidP="00AA413C">
      <w:pPr>
        <w:pStyle w:val="NormalWeb"/>
        <w:shd w:val="clear" w:color="auto" w:fill="FEFEFE"/>
        <w:spacing w:before="0" w:beforeAutospacing="0" w:after="0" w:afterAutospacing="0"/>
        <w:jc w:val="both"/>
        <w:textAlignment w:val="baseline"/>
        <w:rPr>
          <w:rFonts w:ascii="Arial" w:hAnsi="Arial" w:cs="Arial"/>
          <w:color w:val="333333"/>
        </w:rPr>
      </w:pPr>
      <w:r w:rsidRPr="00EF6F81">
        <w:rPr>
          <w:rFonts w:ascii="Arial" w:hAnsi="Arial" w:cs="Arial"/>
          <w:color w:val="FF0000"/>
          <w:shd w:val="clear" w:color="auto" w:fill="FFFFFF"/>
        </w:rPr>
        <w:lastRenderedPageBreak/>
        <w:t>De </w:t>
      </w:r>
      <w:r w:rsidRPr="00EF6F81">
        <w:rPr>
          <w:rFonts w:ascii="Arial" w:hAnsi="Arial" w:cs="Arial"/>
          <w:b/>
          <w:bCs/>
          <w:color w:val="FF0000"/>
          <w:shd w:val="clear" w:color="auto" w:fill="FFFFFF"/>
        </w:rPr>
        <w:t>Goode:</w:t>
      </w:r>
      <w:r w:rsidRPr="00EF6F81">
        <w:rPr>
          <w:rFonts w:ascii="Arial" w:hAnsi="Arial" w:cs="Arial"/>
          <w:color w:val="FF0000"/>
          <w:shd w:val="clear" w:color="auto" w:fill="FFFFFF"/>
        </w:rPr>
        <w:t> </w:t>
      </w:r>
      <w:r w:rsidRPr="00EF6F81">
        <w:rPr>
          <w:rFonts w:ascii="Arial" w:hAnsi="Arial" w:cs="Arial"/>
          <w:color w:val="222222"/>
          <w:shd w:val="clear" w:color="auto" w:fill="FFFFFF"/>
        </w:rPr>
        <w:t>está diseñada para minimizar la distorsión para todo el mundo. Es una proyección de áreas equivalentes seudocilíndrica interrumpida. John Paul </w:t>
      </w:r>
      <w:r w:rsidRPr="00EF6F81">
        <w:rPr>
          <w:rFonts w:ascii="Arial" w:hAnsi="Arial" w:cs="Arial"/>
          <w:bCs/>
          <w:color w:val="222222"/>
          <w:shd w:val="clear" w:color="auto" w:fill="FFFFFF"/>
        </w:rPr>
        <w:t>Goode</w:t>
      </w:r>
      <w:r w:rsidRPr="00EF6F81">
        <w:rPr>
          <w:rFonts w:ascii="Arial" w:hAnsi="Arial" w:cs="Arial"/>
          <w:color w:val="222222"/>
          <w:shd w:val="clear" w:color="auto" w:fill="FFFFFF"/>
        </w:rPr>
        <w:t> desarrolló esta proyección en 1925.</w:t>
      </w:r>
      <w:r w:rsidRPr="00EF6F81">
        <w:rPr>
          <w:rFonts w:ascii="Arial" w:hAnsi="Arial" w:cs="Arial"/>
          <w:color w:val="333333"/>
        </w:rPr>
        <w:t xml:space="preserve">De </w:t>
      </w:r>
      <w:r w:rsidRPr="00EF6F81">
        <w:rPr>
          <w:rFonts w:ascii="Arial" w:hAnsi="Arial" w:cs="Arial"/>
          <w:color w:val="4D4D4D"/>
        </w:rPr>
        <w:t>Goode: es una proyección de áreas equivalentes seudocilíndrica interrumpida. John Paul Goode desarrolló esta proyección en 1925.</w:t>
      </w:r>
    </w:p>
    <w:p w:rsidR="00AA413C" w:rsidRPr="00EF6F81" w:rsidRDefault="00AA413C" w:rsidP="009C6DAF">
      <w:pPr>
        <w:pStyle w:val="NormalWeb"/>
        <w:shd w:val="clear" w:color="auto" w:fill="FEFEFE"/>
        <w:spacing w:before="0" w:beforeAutospacing="0" w:after="0" w:afterAutospacing="0"/>
        <w:jc w:val="both"/>
        <w:textAlignment w:val="baseline"/>
        <w:rPr>
          <w:rFonts w:ascii="Arial" w:hAnsi="Arial" w:cs="Arial"/>
          <w:color w:val="222222"/>
          <w:shd w:val="clear" w:color="auto" w:fill="FFFFFF"/>
        </w:rPr>
      </w:pPr>
      <w:r w:rsidRPr="00EF6F81">
        <w:rPr>
          <w:rFonts w:ascii="Arial" w:hAnsi="Arial" w:cs="Arial"/>
          <w:b/>
          <w:color w:val="FF0000"/>
          <w:shd w:val="clear" w:color="auto" w:fill="FFFFFF"/>
        </w:rPr>
        <w:t>De</w:t>
      </w:r>
      <w:r w:rsidRPr="00EF6F81">
        <w:rPr>
          <w:rFonts w:ascii="Arial" w:hAnsi="Arial" w:cs="Arial"/>
          <w:color w:val="FF0000"/>
          <w:shd w:val="clear" w:color="auto" w:fill="FFFFFF"/>
        </w:rPr>
        <w:t> </w:t>
      </w:r>
      <w:r w:rsidRPr="00EF6F81">
        <w:rPr>
          <w:rFonts w:ascii="Arial" w:hAnsi="Arial" w:cs="Arial"/>
          <w:b/>
          <w:bCs/>
          <w:color w:val="FF0000"/>
          <w:shd w:val="clear" w:color="auto" w:fill="FFFFFF"/>
        </w:rPr>
        <w:t>Robinson:</w:t>
      </w:r>
      <w:r w:rsidRPr="00EF6F81">
        <w:rPr>
          <w:rFonts w:ascii="Arial" w:hAnsi="Arial" w:cs="Arial"/>
          <w:color w:val="FF0000"/>
          <w:shd w:val="clear" w:color="auto" w:fill="FFFFFF"/>
        </w:rPr>
        <w:t> </w:t>
      </w:r>
      <w:r w:rsidRPr="00EF6F81">
        <w:rPr>
          <w:rFonts w:ascii="Arial" w:hAnsi="Arial" w:cs="Arial"/>
          <w:color w:val="222222"/>
          <w:shd w:val="clear" w:color="auto" w:fill="FFFFFF"/>
        </w:rPr>
        <w:t>es una proyección </w:t>
      </w:r>
      <w:r w:rsidRPr="00EF6F81">
        <w:rPr>
          <w:rFonts w:ascii="Arial" w:hAnsi="Arial" w:cs="Arial"/>
          <w:bCs/>
          <w:color w:val="222222"/>
          <w:shd w:val="clear" w:color="auto" w:fill="FFFFFF"/>
        </w:rPr>
        <w:t>cartográfica</w:t>
      </w:r>
      <w:r w:rsidRPr="00EF6F81">
        <w:rPr>
          <w:rFonts w:ascii="Arial" w:hAnsi="Arial" w:cs="Arial"/>
          <w:color w:val="222222"/>
          <w:shd w:val="clear" w:color="auto" w:fill="FFFFFF"/>
        </w:rPr>
        <w:t> del mapamundi, </w:t>
      </w:r>
      <w:r w:rsidRPr="00EF6F81">
        <w:rPr>
          <w:rFonts w:ascii="Arial" w:hAnsi="Arial" w:cs="Arial"/>
          <w:bCs/>
          <w:color w:val="222222"/>
          <w:shd w:val="clear" w:color="auto" w:fill="FFFFFF"/>
        </w:rPr>
        <w:t>que</w:t>
      </w:r>
      <w:r w:rsidRPr="00EF6F81">
        <w:rPr>
          <w:rFonts w:ascii="Arial" w:hAnsi="Arial" w:cs="Arial"/>
          <w:color w:val="222222"/>
          <w:shd w:val="clear" w:color="auto" w:fill="FFFFFF"/>
        </w:rPr>
        <w:t> muestra todo el mundo en un plano. Fue creada específicamente con el objetivo de encontrar un buen consenso al problema de mostrar fácilmente el globo completo en una imagen plana.</w:t>
      </w:r>
    </w:p>
    <w:p w:rsidR="009C6DAF" w:rsidRDefault="00AA413C" w:rsidP="009C6DAF">
      <w:pPr>
        <w:spacing w:after="0" w:line="240" w:lineRule="auto"/>
        <w:jc w:val="both"/>
        <w:rPr>
          <w:rFonts w:ascii="Arial" w:hAnsi="Arial" w:cs="Arial"/>
          <w:b/>
          <w:color w:val="7030A0"/>
          <w:sz w:val="36"/>
          <w:szCs w:val="36"/>
        </w:rPr>
      </w:pPr>
      <w:r w:rsidRPr="00EF6F81">
        <w:rPr>
          <w:rFonts w:ascii="Arial" w:hAnsi="Arial" w:cs="Arial"/>
          <w:b/>
          <w:color w:val="7030A0"/>
          <w:sz w:val="36"/>
          <w:szCs w:val="36"/>
        </w:rPr>
        <w:t xml:space="preserve">CIENCIAS NATURALES </w:t>
      </w:r>
    </w:p>
    <w:p w:rsidR="009C6DAF" w:rsidRDefault="00AA413C" w:rsidP="009C6DAF">
      <w:pPr>
        <w:spacing w:after="0" w:line="240" w:lineRule="auto"/>
        <w:jc w:val="both"/>
        <w:rPr>
          <w:rFonts w:ascii="Arial" w:hAnsi="Arial" w:cs="Arial"/>
          <w:b/>
          <w:color w:val="7030A0"/>
          <w:sz w:val="36"/>
          <w:szCs w:val="36"/>
        </w:rPr>
      </w:pPr>
      <w:r w:rsidRPr="00EF6F81">
        <w:rPr>
          <w:rFonts w:ascii="Arial" w:eastAsia="Times New Roman" w:hAnsi="Arial" w:cs="Arial"/>
          <w:b/>
          <w:color w:val="7030A0"/>
          <w:sz w:val="24"/>
          <w:szCs w:val="24"/>
          <w:lang w:eastAsia="es-MX"/>
        </w:rPr>
        <w:t>¿Qué son las situaciones de riesgo en la adolescencia?</w:t>
      </w:r>
    </w:p>
    <w:p w:rsidR="00CF79EB" w:rsidRPr="009C6DAF" w:rsidRDefault="00CF79EB" w:rsidP="009C6DAF">
      <w:pPr>
        <w:spacing w:after="0" w:line="240" w:lineRule="auto"/>
        <w:jc w:val="both"/>
        <w:rPr>
          <w:rFonts w:ascii="Arial" w:hAnsi="Arial" w:cs="Arial"/>
          <w:b/>
          <w:color w:val="7030A0"/>
          <w:sz w:val="36"/>
          <w:szCs w:val="36"/>
        </w:rPr>
      </w:pPr>
      <w:r w:rsidRPr="00EF6F81">
        <w:rPr>
          <w:rFonts w:ascii="Arial" w:hAnsi="Arial" w:cs="Arial"/>
          <w:color w:val="000000"/>
          <w:sz w:val="24"/>
          <w:szCs w:val="24"/>
          <w:shd w:val="clear" w:color="auto" w:fill="FFFFFF"/>
        </w:rPr>
        <w:t>La adolescencia supone el cambio de niño a adulto, un gran cambio tanto a nivel físico como mental. A esto se suma una inestabilidad emocional y una fuerte presión social por adaptarse a determinados cánones y que se cumplen ante el miedo de quedar excluido del grupo. Esto supone la exposición a algunos riesgos que pueden suponer la caída en trastornos como la depresión o la realización de actividades peligrosas como el consumo de tabaco o alcohol.</w:t>
      </w:r>
    </w:p>
    <w:p w:rsidR="00CF79EB" w:rsidRPr="00EF6F81" w:rsidRDefault="00CF79EB" w:rsidP="009C6DAF">
      <w:pPr>
        <w:shd w:val="clear" w:color="auto" w:fill="FFFFFF" w:themeFill="background1"/>
        <w:spacing w:after="0" w:line="240" w:lineRule="auto"/>
        <w:jc w:val="both"/>
        <w:rPr>
          <w:rFonts w:ascii="Arial" w:hAnsi="Arial" w:cs="Arial"/>
          <w:color w:val="000000"/>
          <w:sz w:val="24"/>
          <w:szCs w:val="24"/>
          <w:shd w:val="clear" w:color="auto" w:fill="FFFFFF"/>
        </w:rPr>
      </w:pPr>
      <w:r w:rsidRPr="00EF6F81">
        <w:rPr>
          <w:rFonts w:ascii="Arial" w:hAnsi="Arial" w:cs="Arial"/>
          <w:color w:val="000000"/>
          <w:sz w:val="24"/>
          <w:szCs w:val="24"/>
          <w:shd w:val="clear" w:color="auto" w:fill="FFFFFF"/>
        </w:rPr>
        <w:t>La familia puede posicionarse como un modelo de ayuda y del que aprender buenos comportamientos. En este punto los padres tienen la responsabilidad de promover el desarrollo y la adaptación de los adolescentes y de intervenir eficazmente cuando surjan problemas. Para ello nada mejor que mostrarse como su apoyo y el hombro en el que reposar cuando aparezcan problemas</w:t>
      </w:r>
      <w:r w:rsidR="007655BA" w:rsidRPr="00EF6F81">
        <w:rPr>
          <w:rFonts w:ascii="Arial" w:hAnsi="Arial" w:cs="Arial"/>
          <w:color w:val="000000"/>
          <w:sz w:val="24"/>
          <w:szCs w:val="24"/>
          <w:shd w:val="clear" w:color="auto" w:fill="FFFFFF"/>
        </w:rPr>
        <w:t>.</w:t>
      </w:r>
    </w:p>
    <w:p w:rsidR="007655BA" w:rsidRPr="00EF6F81" w:rsidRDefault="007655BA" w:rsidP="009C6DAF">
      <w:pPr>
        <w:shd w:val="clear" w:color="auto" w:fill="FFFFFF" w:themeFill="background1"/>
        <w:spacing w:after="0" w:line="240" w:lineRule="auto"/>
        <w:jc w:val="both"/>
        <w:rPr>
          <w:rFonts w:ascii="Arial" w:hAnsi="Arial" w:cs="Arial"/>
          <w:color w:val="000000"/>
          <w:sz w:val="24"/>
          <w:szCs w:val="24"/>
          <w:shd w:val="clear" w:color="auto" w:fill="FFFFFF"/>
        </w:rPr>
      </w:pPr>
    </w:p>
    <w:p w:rsidR="007655BA" w:rsidRPr="009C6DAF" w:rsidRDefault="007655BA" w:rsidP="009C6DAF">
      <w:pPr>
        <w:shd w:val="clear" w:color="auto" w:fill="FFFFFF" w:themeFill="background1"/>
        <w:spacing w:after="0" w:line="240" w:lineRule="auto"/>
        <w:jc w:val="both"/>
        <w:rPr>
          <w:rFonts w:ascii="Arial" w:hAnsi="Arial" w:cs="Arial"/>
          <w:b/>
          <w:color w:val="00B0F0"/>
          <w:sz w:val="36"/>
          <w:szCs w:val="36"/>
        </w:rPr>
      </w:pPr>
      <w:r w:rsidRPr="009C6DAF">
        <w:rPr>
          <w:rFonts w:ascii="Arial" w:hAnsi="Arial" w:cs="Arial"/>
          <w:b/>
          <w:color w:val="00B0F0"/>
          <w:sz w:val="36"/>
          <w:szCs w:val="36"/>
        </w:rPr>
        <w:t>ESPAÑOL</w:t>
      </w:r>
    </w:p>
    <w:p w:rsidR="007655BA" w:rsidRPr="00EF6F81" w:rsidRDefault="007655BA" w:rsidP="009C6DAF">
      <w:pPr>
        <w:spacing w:after="0" w:line="240" w:lineRule="auto"/>
        <w:jc w:val="both"/>
        <w:outlineLvl w:val="1"/>
        <w:rPr>
          <w:rFonts w:ascii="Arial" w:eastAsia="Times New Roman" w:hAnsi="Arial" w:cs="Arial"/>
          <w:b/>
          <w:bCs/>
          <w:color w:val="00B0F0"/>
          <w:sz w:val="24"/>
          <w:szCs w:val="24"/>
          <w:lang w:eastAsia="es-MX"/>
        </w:rPr>
      </w:pPr>
      <w:r w:rsidRPr="00EF6F81">
        <w:rPr>
          <w:rFonts w:ascii="Arial" w:eastAsia="Times New Roman" w:hAnsi="Arial" w:cs="Arial"/>
          <w:b/>
          <w:bCs/>
          <w:color w:val="00B0F0"/>
          <w:sz w:val="24"/>
          <w:szCs w:val="24"/>
          <w:lang w:eastAsia="es-MX"/>
        </w:rPr>
        <w:t>¿Qué son los anuncios publicitarios?</w:t>
      </w:r>
    </w:p>
    <w:p w:rsidR="007655BA" w:rsidRPr="00EF6F81" w:rsidRDefault="007655BA" w:rsidP="009C6DAF">
      <w:pPr>
        <w:spacing w:after="0" w:line="240" w:lineRule="auto"/>
        <w:jc w:val="both"/>
        <w:outlineLvl w:val="1"/>
        <w:rPr>
          <w:rFonts w:ascii="Arial" w:eastAsia="Times New Roman" w:hAnsi="Arial" w:cs="Arial"/>
          <w:bCs/>
          <w:sz w:val="24"/>
          <w:szCs w:val="24"/>
          <w:lang w:eastAsia="es-MX"/>
        </w:rPr>
      </w:pPr>
      <w:r w:rsidRPr="00EF6F81">
        <w:rPr>
          <w:rFonts w:ascii="Arial" w:eastAsia="Times New Roman" w:hAnsi="Arial" w:cs="Arial"/>
          <w:bCs/>
          <w:sz w:val="24"/>
          <w:szCs w:val="24"/>
          <w:lang w:eastAsia="es-MX"/>
        </w:rPr>
        <w:t xml:space="preserve">Estos deben informar que se vende o promueve, a quiénes se dirige, dónde se puede adquirir y algunas veces el costo del producto o servicio. Los anuncios publicitarios deben ser claros, breves y precisos </w:t>
      </w:r>
    </w:p>
    <w:p w:rsidR="007655BA" w:rsidRPr="00EF6F81" w:rsidRDefault="007655BA" w:rsidP="007655BA">
      <w:pPr>
        <w:spacing w:after="0" w:line="240" w:lineRule="auto"/>
        <w:jc w:val="both"/>
        <w:rPr>
          <w:rFonts w:ascii="Arial" w:eastAsia="Times New Roman" w:hAnsi="Arial" w:cs="Arial"/>
          <w:b/>
          <w:color w:val="00B0F0"/>
          <w:sz w:val="24"/>
          <w:szCs w:val="24"/>
          <w:lang w:eastAsia="es-MX"/>
        </w:rPr>
      </w:pPr>
      <w:r w:rsidRPr="00EF6F81">
        <w:rPr>
          <w:rFonts w:ascii="Arial" w:eastAsia="Times New Roman" w:hAnsi="Arial" w:cs="Arial"/>
          <w:b/>
          <w:bCs/>
          <w:color w:val="00B0F0"/>
          <w:sz w:val="24"/>
          <w:szCs w:val="24"/>
          <w:lang w:eastAsia="es-MX"/>
        </w:rPr>
        <w:t>¿Qué elementos tienen?</w:t>
      </w:r>
    </w:p>
    <w:p w:rsidR="007655BA" w:rsidRPr="00EF6F81" w:rsidRDefault="007655BA" w:rsidP="007655BA">
      <w:pPr>
        <w:spacing w:after="0" w:line="240" w:lineRule="auto"/>
        <w:jc w:val="both"/>
        <w:rPr>
          <w:rFonts w:ascii="Arial" w:eastAsia="Times New Roman" w:hAnsi="Arial" w:cs="Arial"/>
          <w:sz w:val="24"/>
          <w:szCs w:val="24"/>
          <w:lang w:eastAsia="es-MX"/>
        </w:rPr>
      </w:pPr>
      <w:r w:rsidRPr="00EF6F81">
        <w:rPr>
          <w:rFonts w:ascii="Arial" w:eastAsia="Times New Roman" w:hAnsi="Arial" w:cs="Arial"/>
          <w:b/>
          <w:bCs/>
          <w:color w:val="00B0F0"/>
          <w:sz w:val="24"/>
          <w:szCs w:val="24"/>
          <w:lang w:eastAsia="es-MX"/>
        </w:rPr>
        <w:t>Imagen:</w:t>
      </w:r>
      <w:r w:rsidRPr="00EF6F81">
        <w:rPr>
          <w:rFonts w:ascii="Arial" w:eastAsia="Times New Roman" w:hAnsi="Arial" w:cs="Arial"/>
          <w:sz w:val="24"/>
          <w:szCs w:val="24"/>
          <w:lang w:eastAsia="es-MX"/>
        </w:rPr>
        <w:t> fotos o dibujos que aparecen en el anuncio y colores</w:t>
      </w:r>
    </w:p>
    <w:p w:rsidR="007655BA" w:rsidRPr="00EF6F81" w:rsidRDefault="007655BA" w:rsidP="007655BA">
      <w:pPr>
        <w:spacing w:after="0" w:line="240" w:lineRule="auto"/>
        <w:jc w:val="both"/>
        <w:rPr>
          <w:rFonts w:ascii="Arial" w:eastAsia="Times New Roman" w:hAnsi="Arial" w:cs="Arial"/>
          <w:sz w:val="24"/>
          <w:szCs w:val="24"/>
          <w:lang w:eastAsia="es-MX"/>
        </w:rPr>
      </w:pPr>
      <w:r w:rsidRPr="00EF6F81">
        <w:rPr>
          <w:rFonts w:ascii="Arial" w:eastAsia="Times New Roman" w:hAnsi="Arial" w:cs="Arial"/>
          <w:b/>
          <w:bCs/>
          <w:color w:val="00B0F0"/>
          <w:sz w:val="24"/>
          <w:szCs w:val="24"/>
          <w:lang w:eastAsia="es-MX"/>
        </w:rPr>
        <w:t>Texto:</w:t>
      </w:r>
      <w:r w:rsidRPr="00EF6F81">
        <w:rPr>
          <w:rFonts w:ascii="Arial" w:eastAsia="Times New Roman" w:hAnsi="Arial" w:cs="Arial"/>
          <w:color w:val="00B0F0"/>
          <w:sz w:val="24"/>
          <w:szCs w:val="24"/>
          <w:lang w:eastAsia="es-MX"/>
        </w:rPr>
        <w:t> </w:t>
      </w:r>
      <w:r w:rsidRPr="00EF6F81">
        <w:rPr>
          <w:rFonts w:ascii="Arial" w:eastAsia="Times New Roman" w:hAnsi="Arial" w:cs="Arial"/>
          <w:sz w:val="24"/>
          <w:szCs w:val="24"/>
          <w:lang w:eastAsia="es-MX"/>
        </w:rPr>
        <w:t>la frase principal o slogan y los textos secundarios por ejemplo: cómo es el producto y su función.</w:t>
      </w:r>
    </w:p>
    <w:p w:rsidR="007655BA" w:rsidRPr="00EF6F81" w:rsidRDefault="007655BA" w:rsidP="007655BA">
      <w:pPr>
        <w:spacing w:after="0" w:line="240" w:lineRule="auto"/>
        <w:jc w:val="both"/>
        <w:rPr>
          <w:rFonts w:ascii="Arial" w:eastAsia="Times New Roman" w:hAnsi="Arial" w:cs="Arial"/>
          <w:sz w:val="24"/>
          <w:szCs w:val="24"/>
          <w:lang w:eastAsia="es-MX"/>
        </w:rPr>
      </w:pPr>
      <w:r w:rsidRPr="00EF6F81">
        <w:rPr>
          <w:rFonts w:ascii="Arial" w:eastAsia="Times New Roman" w:hAnsi="Arial" w:cs="Arial"/>
          <w:b/>
          <w:color w:val="00B0F0"/>
          <w:sz w:val="24"/>
          <w:szCs w:val="24"/>
          <w:lang w:eastAsia="es-MX"/>
        </w:rPr>
        <w:t>Logotipo:</w:t>
      </w:r>
      <w:r w:rsidRPr="00EF6F81">
        <w:rPr>
          <w:rFonts w:ascii="Arial" w:eastAsia="Times New Roman" w:hAnsi="Arial" w:cs="Arial"/>
          <w:color w:val="00B0F0"/>
          <w:sz w:val="24"/>
          <w:szCs w:val="24"/>
          <w:lang w:eastAsia="es-MX"/>
        </w:rPr>
        <w:t xml:space="preserve"> </w:t>
      </w:r>
      <w:r w:rsidRPr="00EF6F81">
        <w:rPr>
          <w:rFonts w:ascii="Arial" w:eastAsia="Times New Roman" w:hAnsi="Arial" w:cs="Arial"/>
          <w:sz w:val="24"/>
          <w:szCs w:val="24"/>
          <w:lang w:eastAsia="es-MX"/>
        </w:rPr>
        <w:t>símbolo grafico formado por letras e imágenes para representar una empresa.</w:t>
      </w:r>
    </w:p>
    <w:p w:rsidR="007655BA" w:rsidRPr="00EF6F81" w:rsidRDefault="007655BA" w:rsidP="007655BA">
      <w:pPr>
        <w:spacing w:after="0" w:line="240" w:lineRule="auto"/>
        <w:jc w:val="both"/>
        <w:rPr>
          <w:rFonts w:ascii="Arial" w:eastAsia="Times New Roman" w:hAnsi="Arial" w:cs="Arial"/>
          <w:sz w:val="24"/>
          <w:szCs w:val="24"/>
          <w:lang w:eastAsia="es-MX"/>
        </w:rPr>
      </w:pPr>
      <w:r w:rsidRPr="00EF6F81">
        <w:rPr>
          <w:rFonts w:ascii="Arial" w:eastAsia="Times New Roman" w:hAnsi="Arial" w:cs="Arial"/>
          <w:b/>
          <w:color w:val="00B0F0"/>
          <w:sz w:val="24"/>
          <w:szCs w:val="24"/>
          <w:lang w:eastAsia="es-MX"/>
        </w:rPr>
        <w:t>Información de contacto</w:t>
      </w:r>
      <w:r w:rsidRPr="00EF6F81">
        <w:rPr>
          <w:rFonts w:ascii="Arial" w:eastAsia="Times New Roman" w:hAnsi="Arial" w:cs="Arial"/>
          <w:b/>
          <w:sz w:val="24"/>
          <w:szCs w:val="24"/>
          <w:lang w:eastAsia="es-MX"/>
        </w:rPr>
        <w:t xml:space="preserve">: </w:t>
      </w:r>
      <w:r w:rsidRPr="00EF6F81">
        <w:rPr>
          <w:rFonts w:ascii="Arial" w:eastAsia="Times New Roman" w:hAnsi="Arial" w:cs="Arial"/>
          <w:sz w:val="24"/>
          <w:szCs w:val="24"/>
          <w:lang w:eastAsia="es-MX"/>
        </w:rPr>
        <w:t>son aquellas redes o números telefónicos que se proporcionan al público</w:t>
      </w:r>
    </w:p>
    <w:p w:rsidR="007655BA" w:rsidRPr="00EF6F81" w:rsidRDefault="007655BA" w:rsidP="007655BA">
      <w:pPr>
        <w:spacing w:after="0" w:line="240" w:lineRule="auto"/>
        <w:jc w:val="both"/>
        <w:rPr>
          <w:rFonts w:ascii="Arial" w:eastAsia="Times New Roman" w:hAnsi="Arial" w:cs="Arial"/>
          <w:sz w:val="24"/>
          <w:szCs w:val="24"/>
          <w:lang w:eastAsia="es-MX"/>
        </w:rPr>
      </w:pPr>
      <w:r w:rsidRPr="00EF6F81">
        <w:rPr>
          <w:rFonts w:ascii="Arial" w:eastAsia="Times New Roman" w:hAnsi="Arial" w:cs="Arial"/>
          <w:b/>
          <w:bCs/>
          <w:color w:val="00B0F0"/>
          <w:sz w:val="24"/>
          <w:szCs w:val="24"/>
          <w:lang w:eastAsia="es-MX"/>
        </w:rPr>
        <w:t>Slogan o lema:</w:t>
      </w:r>
      <w:r w:rsidRPr="00EF6F81">
        <w:rPr>
          <w:rFonts w:ascii="Arial" w:hAnsi="Arial" w:cs="Arial"/>
          <w:color w:val="00B0F0"/>
          <w:sz w:val="24"/>
          <w:szCs w:val="24"/>
          <w:shd w:val="clear" w:color="auto" w:fill="FFFFFF"/>
        </w:rPr>
        <w:t xml:space="preserve"> </w:t>
      </w:r>
      <w:r w:rsidRPr="00EF6F81">
        <w:rPr>
          <w:rFonts w:ascii="Arial" w:eastAsia="Times New Roman" w:hAnsi="Arial" w:cs="Arial"/>
          <w:bCs/>
          <w:sz w:val="24"/>
          <w:szCs w:val="24"/>
          <w:lang w:eastAsia="es-MX"/>
        </w:rPr>
        <w:t>es</w:t>
      </w:r>
      <w:r w:rsidRPr="00EF6F81">
        <w:rPr>
          <w:rFonts w:ascii="Arial" w:eastAsia="Times New Roman" w:hAnsi="Arial" w:cs="Arial"/>
          <w:sz w:val="24"/>
          <w:szCs w:val="24"/>
          <w:lang w:eastAsia="es-MX"/>
        </w:rPr>
        <w:t xml:space="preserve"> una frase corta e impactante que se usa en los anuncios publicitarios para que al consumidor se le quede grabada en su memoria. En los eslogan se pueden utilizar juegos de palabras, repetición de sonidos o palabras, comparaciones, rimas o exagerar las características del producto.</w:t>
      </w:r>
    </w:p>
    <w:p w:rsidR="007655BA" w:rsidRPr="00EF6F81" w:rsidRDefault="007655BA" w:rsidP="007655BA">
      <w:pPr>
        <w:spacing w:after="0" w:line="240" w:lineRule="auto"/>
        <w:jc w:val="both"/>
        <w:rPr>
          <w:rFonts w:ascii="Arial" w:eastAsia="Times New Roman" w:hAnsi="Arial" w:cs="Arial"/>
          <w:b/>
          <w:sz w:val="24"/>
          <w:szCs w:val="24"/>
          <w:lang w:eastAsia="es-MX"/>
        </w:rPr>
      </w:pPr>
      <w:r w:rsidRPr="00EF6F81">
        <w:rPr>
          <w:rFonts w:ascii="Arial" w:eastAsia="Times New Roman" w:hAnsi="Arial" w:cs="Arial"/>
          <w:b/>
          <w:color w:val="00B0F0"/>
          <w:sz w:val="24"/>
          <w:szCs w:val="24"/>
          <w:lang w:eastAsia="es-MX"/>
        </w:rPr>
        <w:t xml:space="preserve">¿Cuáles son </w:t>
      </w:r>
      <w:r w:rsidRPr="00EF6F81">
        <w:rPr>
          <w:rFonts w:ascii="Arial" w:eastAsia="Times New Roman" w:hAnsi="Arial" w:cs="Arial"/>
          <w:bCs/>
          <w:color w:val="00B0F0"/>
          <w:sz w:val="24"/>
          <w:szCs w:val="24"/>
          <w:lang w:eastAsia="es-MX"/>
        </w:rPr>
        <w:t xml:space="preserve"> </w:t>
      </w:r>
      <w:r w:rsidRPr="00EF6F81">
        <w:rPr>
          <w:rFonts w:ascii="Arial" w:eastAsia="Times New Roman" w:hAnsi="Arial" w:cs="Arial"/>
          <w:b/>
          <w:bCs/>
          <w:color w:val="00B0F0"/>
          <w:sz w:val="24"/>
          <w:szCs w:val="24"/>
          <w:lang w:eastAsia="es-MX"/>
        </w:rPr>
        <w:t>tipos de slogan?</w:t>
      </w:r>
      <w:r w:rsidRPr="00EF6F81">
        <w:rPr>
          <w:rFonts w:ascii="Arial" w:eastAsia="Times New Roman" w:hAnsi="Arial" w:cs="Arial"/>
          <w:bCs/>
          <w:color w:val="00B0F0"/>
          <w:sz w:val="24"/>
          <w:szCs w:val="24"/>
          <w:lang w:eastAsia="es-MX"/>
        </w:rPr>
        <w:t>  </w:t>
      </w:r>
    </w:p>
    <w:p w:rsidR="007655BA" w:rsidRPr="00EF6F81" w:rsidRDefault="007655BA" w:rsidP="007655BA">
      <w:pPr>
        <w:spacing w:after="0" w:line="240" w:lineRule="auto"/>
        <w:jc w:val="both"/>
        <w:rPr>
          <w:rFonts w:ascii="Arial" w:eastAsia="Times New Roman" w:hAnsi="Arial" w:cs="Arial"/>
          <w:sz w:val="24"/>
          <w:szCs w:val="24"/>
          <w:lang w:eastAsia="es-MX"/>
        </w:rPr>
      </w:pPr>
      <w:r w:rsidRPr="00EF6F81">
        <w:rPr>
          <w:rFonts w:ascii="Arial" w:eastAsia="Times New Roman" w:hAnsi="Arial" w:cs="Arial"/>
          <w:b/>
          <w:bCs/>
          <w:color w:val="00B0F0"/>
          <w:sz w:val="24"/>
          <w:szCs w:val="24"/>
          <w:lang w:eastAsia="es-MX"/>
        </w:rPr>
        <w:t>Descriptivos</w:t>
      </w:r>
      <w:r w:rsidRPr="00EF6F81">
        <w:rPr>
          <w:rFonts w:ascii="Arial" w:eastAsia="Times New Roman" w:hAnsi="Arial" w:cs="Arial"/>
          <w:bCs/>
          <w:sz w:val="24"/>
          <w:szCs w:val="24"/>
          <w:lang w:eastAsia="es-MX"/>
        </w:rPr>
        <w:t>:</w:t>
      </w:r>
      <w:r w:rsidRPr="00EF6F81">
        <w:rPr>
          <w:rFonts w:ascii="Arial" w:eastAsia="Times New Roman" w:hAnsi="Arial" w:cs="Arial"/>
          <w:sz w:val="24"/>
          <w:szCs w:val="24"/>
          <w:lang w:eastAsia="es-MX"/>
        </w:rPr>
        <w:t> se interesan por explicar las características del producto o su función.</w:t>
      </w:r>
    </w:p>
    <w:p w:rsidR="007655BA" w:rsidRPr="00EF6F81" w:rsidRDefault="007655BA" w:rsidP="007655BA">
      <w:pPr>
        <w:spacing w:after="0" w:line="240" w:lineRule="auto"/>
        <w:jc w:val="both"/>
        <w:rPr>
          <w:rFonts w:ascii="Arial" w:eastAsia="Times New Roman" w:hAnsi="Arial" w:cs="Arial"/>
          <w:sz w:val="24"/>
          <w:szCs w:val="24"/>
          <w:lang w:eastAsia="es-MX"/>
        </w:rPr>
      </w:pPr>
      <w:r w:rsidRPr="00EF6F81">
        <w:rPr>
          <w:rFonts w:ascii="Arial" w:eastAsia="Times New Roman" w:hAnsi="Arial" w:cs="Arial"/>
          <w:b/>
          <w:bCs/>
          <w:color w:val="00B0F0"/>
          <w:sz w:val="24"/>
          <w:szCs w:val="24"/>
          <w:lang w:eastAsia="es-MX"/>
        </w:rPr>
        <w:t>Emocionales:</w:t>
      </w:r>
      <w:r w:rsidRPr="00EF6F81">
        <w:rPr>
          <w:rFonts w:ascii="Arial" w:eastAsia="Times New Roman" w:hAnsi="Arial" w:cs="Arial"/>
          <w:sz w:val="24"/>
          <w:szCs w:val="24"/>
          <w:lang w:eastAsia="es-MX"/>
        </w:rPr>
        <w:t> procuran señalar un sentimiento relacionado con el producto.</w:t>
      </w:r>
    </w:p>
    <w:p w:rsidR="007655BA" w:rsidRPr="00EF6F81" w:rsidRDefault="007655BA" w:rsidP="007655BA">
      <w:pPr>
        <w:spacing w:after="0" w:line="240" w:lineRule="auto"/>
        <w:jc w:val="both"/>
        <w:rPr>
          <w:rStyle w:val="hgkelc"/>
          <w:rFonts w:ascii="Arial" w:eastAsia="Times New Roman" w:hAnsi="Arial" w:cs="Arial"/>
          <w:b/>
          <w:sz w:val="24"/>
          <w:szCs w:val="24"/>
          <w:lang w:eastAsia="es-MX"/>
        </w:rPr>
      </w:pPr>
      <w:r w:rsidRPr="00EF6F81">
        <w:rPr>
          <w:rStyle w:val="hgkelc"/>
          <w:rFonts w:ascii="Arial" w:hAnsi="Arial" w:cs="Arial"/>
          <w:b/>
          <w:color w:val="00B0F0"/>
          <w:sz w:val="24"/>
          <w:szCs w:val="24"/>
          <w:shd w:val="clear" w:color="auto" w:fill="FFFFFF"/>
        </w:rPr>
        <w:t>¿Qué son las figuras </w:t>
      </w:r>
      <w:r w:rsidRPr="00EF6F81">
        <w:rPr>
          <w:rStyle w:val="hgkelc"/>
          <w:rFonts w:ascii="Arial" w:hAnsi="Arial" w:cs="Arial"/>
          <w:b/>
          <w:bCs/>
          <w:color w:val="00B0F0"/>
          <w:sz w:val="24"/>
          <w:szCs w:val="24"/>
          <w:shd w:val="clear" w:color="auto" w:fill="FFFFFF"/>
        </w:rPr>
        <w:t>retóricas</w:t>
      </w:r>
      <w:r w:rsidRPr="00EF6F81">
        <w:rPr>
          <w:rStyle w:val="hgkelc"/>
          <w:rFonts w:ascii="Arial" w:hAnsi="Arial" w:cs="Arial"/>
          <w:b/>
          <w:color w:val="00B0F0"/>
          <w:sz w:val="24"/>
          <w:szCs w:val="24"/>
          <w:shd w:val="clear" w:color="auto" w:fill="FFFFFF"/>
        </w:rPr>
        <w:t xml:space="preserve">? </w:t>
      </w:r>
    </w:p>
    <w:p w:rsidR="007655BA" w:rsidRPr="00EF6F81" w:rsidRDefault="007655BA" w:rsidP="007655BA">
      <w:pPr>
        <w:spacing w:after="0" w:line="240" w:lineRule="auto"/>
        <w:jc w:val="both"/>
        <w:rPr>
          <w:rFonts w:ascii="Arial" w:hAnsi="Arial" w:cs="Arial"/>
          <w:color w:val="0070C0"/>
          <w:sz w:val="24"/>
          <w:szCs w:val="24"/>
        </w:rPr>
      </w:pPr>
      <w:r w:rsidRPr="00EF6F81">
        <w:rPr>
          <w:rFonts w:ascii="Arial" w:hAnsi="Arial" w:cs="Arial"/>
          <w:color w:val="444444"/>
          <w:sz w:val="24"/>
          <w:szCs w:val="24"/>
          <w:shd w:val="clear" w:color="auto" w:fill="FFFFFF"/>
        </w:rPr>
        <w:t>Son recursos del lenguaje literario, utilizados principalmente con el fin de </w:t>
      </w:r>
      <w:r w:rsidRPr="00EF6F81">
        <w:rPr>
          <w:rStyle w:val="Textoennegrita"/>
          <w:rFonts w:ascii="Arial" w:hAnsi="Arial" w:cs="Arial"/>
          <w:color w:val="444444"/>
          <w:sz w:val="24"/>
          <w:szCs w:val="24"/>
          <w:shd w:val="clear" w:color="auto" w:fill="FFFFFF"/>
        </w:rPr>
        <w:t>añadir más emoción a un texto</w:t>
      </w:r>
      <w:r w:rsidRPr="00EF6F81">
        <w:rPr>
          <w:rFonts w:ascii="Arial" w:hAnsi="Arial" w:cs="Arial"/>
          <w:color w:val="444444"/>
          <w:sz w:val="24"/>
          <w:szCs w:val="24"/>
          <w:shd w:val="clear" w:color="auto" w:fill="FFFFFF"/>
        </w:rPr>
        <w:t xml:space="preserve">; es decir, su propósito es meramente estético. Esto puede </w:t>
      </w:r>
      <w:r w:rsidRPr="00EF6F81">
        <w:rPr>
          <w:rFonts w:ascii="Arial" w:hAnsi="Arial" w:cs="Arial"/>
          <w:color w:val="444444"/>
          <w:sz w:val="24"/>
          <w:szCs w:val="24"/>
          <w:shd w:val="clear" w:color="auto" w:fill="FFFFFF"/>
        </w:rPr>
        <w:lastRenderedPageBreak/>
        <w:t>ayudarte a captar la atención de tu lector o del público al que vaya dirigida tu campaña publicitaria, por ser persuasivas y llamativas a la vez.</w:t>
      </w:r>
      <w:r w:rsidRPr="00EF6F81">
        <w:rPr>
          <w:rFonts w:ascii="Arial" w:hAnsi="Arial" w:cs="Arial"/>
          <w:color w:val="0070C0"/>
          <w:sz w:val="24"/>
          <w:szCs w:val="24"/>
        </w:rPr>
        <w:t xml:space="preserve"> </w:t>
      </w:r>
    </w:p>
    <w:p w:rsidR="007655BA" w:rsidRPr="00EF6F81" w:rsidRDefault="007655BA" w:rsidP="007655BA">
      <w:pPr>
        <w:spacing w:after="0" w:line="240" w:lineRule="auto"/>
        <w:jc w:val="both"/>
        <w:rPr>
          <w:rFonts w:ascii="Arial" w:hAnsi="Arial" w:cs="Arial"/>
          <w:b/>
          <w:color w:val="00B050"/>
          <w:sz w:val="24"/>
          <w:szCs w:val="24"/>
        </w:rPr>
      </w:pPr>
    </w:p>
    <w:p w:rsidR="007655BA" w:rsidRPr="007655BA" w:rsidRDefault="007655BA" w:rsidP="0046392C">
      <w:pPr>
        <w:spacing w:after="0" w:line="240" w:lineRule="auto"/>
        <w:jc w:val="both"/>
        <w:rPr>
          <w:color w:val="FF66CC"/>
          <w:sz w:val="36"/>
          <w:szCs w:val="36"/>
        </w:rPr>
      </w:pPr>
      <w:r w:rsidRPr="007655BA">
        <w:rPr>
          <w:rFonts w:ascii="Arial" w:hAnsi="Arial" w:cs="Arial"/>
          <w:b/>
          <w:color w:val="FF66CC"/>
          <w:sz w:val="36"/>
          <w:szCs w:val="36"/>
        </w:rPr>
        <w:t>HISTORIA</w:t>
      </w:r>
    </w:p>
    <w:p w:rsidR="0046392C" w:rsidRDefault="007655BA" w:rsidP="0046392C">
      <w:pPr>
        <w:spacing w:after="0" w:line="240" w:lineRule="auto"/>
        <w:jc w:val="both"/>
        <w:rPr>
          <w:rFonts w:ascii="Arial" w:hAnsi="Arial" w:cs="Arial"/>
          <w:b/>
          <w:bCs/>
          <w:color w:val="FF66CC"/>
          <w:sz w:val="24"/>
          <w:szCs w:val="24"/>
          <w:shd w:val="clear" w:color="auto" w:fill="FFFFFF"/>
        </w:rPr>
      </w:pPr>
      <w:r w:rsidRPr="007655BA">
        <w:rPr>
          <w:rFonts w:ascii="Arial" w:hAnsi="Arial" w:cs="Arial"/>
          <w:b/>
          <w:bCs/>
          <w:color w:val="FF66CC"/>
          <w:sz w:val="24"/>
          <w:szCs w:val="24"/>
          <w:shd w:val="clear" w:color="auto" w:fill="FFFFFF"/>
        </w:rPr>
        <w:t>¿Cuáles fueron las causas de las luchas internas y los primeros gobiernos federalistas y centralistas?</w:t>
      </w:r>
    </w:p>
    <w:p w:rsidR="0046392C" w:rsidRPr="006B38CC" w:rsidRDefault="0046392C" w:rsidP="0046392C">
      <w:pPr>
        <w:spacing w:after="0"/>
        <w:jc w:val="both"/>
        <w:rPr>
          <w:rFonts w:ascii="Arial" w:hAnsi="Arial" w:cs="Arial"/>
          <w:bCs/>
          <w:sz w:val="24"/>
          <w:szCs w:val="24"/>
          <w:shd w:val="clear" w:color="auto" w:fill="FFFFFF"/>
        </w:rPr>
      </w:pPr>
      <w:r w:rsidRPr="006B38CC">
        <w:rPr>
          <w:rFonts w:ascii="Arial" w:hAnsi="Arial" w:cs="Arial"/>
          <w:sz w:val="24"/>
          <w:szCs w:val="24"/>
          <w:shd w:val="clear" w:color="auto" w:fill="FFFFFF"/>
        </w:rPr>
        <w:t xml:space="preserve">Tras la consumación de la independencia, los mexicanos enfrentaron dos importantes desafíos políticos: fundar un sistema de gobierno propio y hacer leyes para el nuevo país. </w:t>
      </w:r>
    </w:p>
    <w:p w:rsidR="0046392C" w:rsidRPr="006B38CC" w:rsidRDefault="0046392C" w:rsidP="0046392C">
      <w:pPr>
        <w:spacing w:after="0"/>
        <w:jc w:val="both"/>
        <w:rPr>
          <w:rFonts w:ascii="Arial" w:hAnsi="Arial" w:cs="Arial"/>
          <w:bCs/>
          <w:sz w:val="24"/>
          <w:szCs w:val="24"/>
          <w:shd w:val="clear" w:color="auto" w:fill="FFFFFF"/>
        </w:rPr>
      </w:pPr>
      <w:r w:rsidRPr="006B38CC">
        <w:rPr>
          <w:rFonts w:ascii="Arial" w:hAnsi="Arial" w:cs="Arial"/>
          <w:sz w:val="24"/>
          <w:szCs w:val="24"/>
          <w:shd w:val="clear" w:color="auto" w:fill="FFFFFF"/>
        </w:rPr>
        <w:t>La independencia fue posible gracias a un gran acuerdo entre distintos grupos sociales y políticos. Este pacto lo encabezaron Agustín de Iturbide y Vicente Guerrero y se concretó en el Plan de Iguala. Según ese plan México sería gobernado por una monarquía constitucional.</w:t>
      </w:r>
    </w:p>
    <w:p w:rsidR="0046392C" w:rsidRPr="006B38CC" w:rsidRDefault="0046392C" w:rsidP="0046392C">
      <w:pPr>
        <w:spacing w:after="0"/>
        <w:jc w:val="both"/>
        <w:rPr>
          <w:rFonts w:ascii="Arial" w:hAnsi="Arial" w:cs="Arial"/>
          <w:sz w:val="24"/>
          <w:szCs w:val="24"/>
          <w:shd w:val="clear" w:color="auto" w:fill="FFFFFF"/>
        </w:rPr>
      </w:pPr>
      <w:r w:rsidRPr="006B38CC">
        <w:rPr>
          <w:rFonts w:ascii="Arial" w:hAnsi="Arial" w:cs="Arial"/>
          <w:sz w:val="24"/>
          <w:szCs w:val="24"/>
          <w:shd w:val="clear" w:color="auto" w:fill="FFFFFF"/>
        </w:rPr>
        <w:t>Esto significaba que debía haber un rey, pero éste no gobernaría según su voluntad personal, sino con base en una constitución. También se planteó que existiría un Congreso o Cámara de diputados encargado de elaborar las leyes y supervisar al gobierno, y se formarían tribunales para impartir justicia. A esto se le llama división de poderes.</w:t>
      </w:r>
    </w:p>
    <w:p w:rsidR="0046392C" w:rsidRPr="006B38CC" w:rsidRDefault="0046392C" w:rsidP="0046392C">
      <w:pPr>
        <w:spacing w:after="0"/>
        <w:jc w:val="both"/>
        <w:rPr>
          <w:rFonts w:ascii="Arial" w:hAnsi="Arial" w:cs="Arial"/>
          <w:sz w:val="24"/>
          <w:szCs w:val="24"/>
          <w:shd w:val="clear" w:color="auto" w:fill="FFFFFF"/>
        </w:rPr>
      </w:pPr>
      <w:r w:rsidRPr="006B38CC">
        <w:rPr>
          <w:rFonts w:ascii="Arial" w:hAnsi="Arial" w:cs="Arial"/>
          <w:sz w:val="24"/>
          <w:szCs w:val="24"/>
          <w:shd w:val="clear" w:color="auto" w:fill="FFFFFF"/>
        </w:rPr>
        <w:t>Sin embargo el Imperio no fue lo que se esperaba: España no aceptó enviar un príncipe al trono de México porque no reconocía la independencia; ante esto Iturbide tomó la decisión de convertirse en emperador, pero tal hecho causó problemas, pues si bien muchas personas lo admiraban como líder político y militar, casi ninguna aceptaba que se convirtiera en monarca.</w:t>
      </w:r>
    </w:p>
    <w:p w:rsidR="0046392C" w:rsidRPr="006B38CC" w:rsidRDefault="0046392C" w:rsidP="0046392C">
      <w:pPr>
        <w:spacing w:after="0"/>
        <w:jc w:val="both"/>
        <w:rPr>
          <w:rFonts w:ascii="Arial" w:hAnsi="Arial" w:cs="Arial"/>
          <w:sz w:val="24"/>
          <w:szCs w:val="24"/>
          <w:shd w:val="clear" w:color="auto" w:fill="FFFFFF"/>
        </w:rPr>
      </w:pPr>
      <w:r w:rsidRPr="006B38CC">
        <w:rPr>
          <w:rFonts w:ascii="Arial" w:hAnsi="Arial" w:cs="Arial"/>
          <w:sz w:val="24"/>
          <w:szCs w:val="24"/>
          <w:shd w:val="clear" w:color="auto" w:fill="FFFFFF"/>
        </w:rPr>
        <w:t>Iturbide entró en conflicto con el Congreso y encarceló a varios diputados. Antiguos insurgentes, como Vicente Guerrero y Nicolás Bravo, se levantaron en armas. Finalmente, en marzo de 1823 Iturbide renunció a su cargo y abandonó el país. Enseguida el Congreso decidió modificar el sistema de gobierno y convirtió a México en una república federal; este cambio quedó establecido en la Constitución de 1824, que fue la primera carta magna de nuestro país.</w:t>
      </w:r>
    </w:p>
    <w:p w:rsidR="0046392C" w:rsidRPr="006B38CC" w:rsidRDefault="0046392C" w:rsidP="0046392C">
      <w:pPr>
        <w:spacing w:after="0"/>
        <w:jc w:val="both"/>
        <w:rPr>
          <w:rFonts w:ascii="Arial" w:hAnsi="Arial" w:cs="Arial"/>
          <w:sz w:val="24"/>
          <w:szCs w:val="24"/>
          <w:shd w:val="clear" w:color="auto" w:fill="FFFFFF"/>
        </w:rPr>
      </w:pPr>
      <w:r w:rsidRPr="006B38CC">
        <w:rPr>
          <w:rFonts w:ascii="Arial" w:hAnsi="Arial" w:cs="Arial"/>
          <w:sz w:val="24"/>
          <w:szCs w:val="24"/>
          <w:shd w:val="clear" w:color="auto" w:fill="FFFFFF"/>
        </w:rPr>
        <w:t>El primer presidente de la República fue Guadalupe Victoria, un antiguo insurgente, quien ganó las elecciones en 1824. </w:t>
      </w:r>
    </w:p>
    <w:p w:rsidR="0046392C" w:rsidRPr="006B38CC" w:rsidRDefault="0046392C" w:rsidP="0046392C">
      <w:pPr>
        <w:spacing w:after="0"/>
        <w:jc w:val="both"/>
        <w:rPr>
          <w:rFonts w:ascii="Helvetica" w:hAnsi="Helvetica" w:cs="Helvetica"/>
          <w:bCs/>
          <w:sz w:val="24"/>
          <w:szCs w:val="24"/>
          <w:shd w:val="clear" w:color="auto" w:fill="FFFFFF"/>
        </w:rPr>
      </w:pPr>
      <w:r w:rsidRPr="006B38CC">
        <w:rPr>
          <w:rFonts w:ascii="Arial" w:hAnsi="Arial" w:cs="Arial"/>
          <w:sz w:val="24"/>
          <w:szCs w:val="24"/>
          <w:shd w:val="clear" w:color="auto" w:fill="FFFFFF"/>
        </w:rPr>
        <w:t>En 1829 Guadalupe Victoria terminó su periodo de gobierno y lo sucedió en la presidencia Vicente Guerrero, quien tuvo que combatir a sus opositores para poder gobernar.</w:t>
      </w:r>
    </w:p>
    <w:p w:rsidR="0046392C" w:rsidRPr="00CB3102" w:rsidRDefault="00CB3102" w:rsidP="007655BA">
      <w:pPr>
        <w:spacing w:after="0"/>
        <w:jc w:val="both"/>
        <w:rPr>
          <w:rFonts w:ascii="Arial" w:hAnsi="Arial" w:cs="Arial"/>
          <w:b/>
          <w:color w:val="FF0000"/>
          <w:sz w:val="36"/>
          <w:szCs w:val="36"/>
        </w:rPr>
      </w:pPr>
      <w:r w:rsidRPr="00CB3102">
        <w:rPr>
          <w:rFonts w:ascii="Arial" w:hAnsi="Arial" w:cs="Arial"/>
          <w:b/>
          <w:color w:val="FF0000"/>
          <w:sz w:val="36"/>
          <w:szCs w:val="36"/>
        </w:rPr>
        <w:t>FCYE</w:t>
      </w:r>
    </w:p>
    <w:p w:rsidR="00CB3102" w:rsidRPr="00CB3102" w:rsidRDefault="00CB3102" w:rsidP="00CB3102">
      <w:pPr>
        <w:spacing w:after="0" w:line="240" w:lineRule="auto"/>
        <w:rPr>
          <w:rFonts w:ascii="Arial" w:hAnsi="Arial" w:cs="Arial"/>
          <w:b/>
          <w:color w:val="FF0000"/>
          <w:sz w:val="24"/>
          <w:szCs w:val="24"/>
        </w:rPr>
      </w:pPr>
      <w:r w:rsidRPr="00CB3102">
        <w:rPr>
          <w:rFonts w:ascii="Arial" w:hAnsi="Arial" w:cs="Arial"/>
          <w:b/>
          <w:color w:val="FF0000"/>
          <w:sz w:val="24"/>
          <w:szCs w:val="24"/>
        </w:rPr>
        <w:t>¿Qué es el respeto y el buen trato?</w:t>
      </w:r>
    </w:p>
    <w:p w:rsidR="00CB3102" w:rsidRDefault="00CB3102" w:rsidP="00CB3102">
      <w:pPr>
        <w:spacing w:after="0" w:line="240" w:lineRule="auto"/>
        <w:jc w:val="both"/>
        <w:rPr>
          <w:rFonts w:ascii="Arial" w:hAnsi="Arial" w:cs="Arial"/>
          <w:sz w:val="24"/>
          <w:szCs w:val="24"/>
        </w:rPr>
      </w:pPr>
      <w:r>
        <w:rPr>
          <w:rFonts w:ascii="Arial" w:hAnsi="Arial" w:cs="Arial"/>
          <w:sz w:val="24"/>
          <w:szCs w:val="24"/>
        </w:rPr>
        <w:t>Todas las personas tienen los mismos derechos y son igual y valiosas, por eso se debe eliminar la burla, la discriminación y la exclusión. Así lo establece la Constitución Política de nuestro país.</w:t>
      </w:r>
    </w:p>
    <w:p w:rsidR="00CB3102" w:rsidRDefault="00CB3102" w:rsidP="00CB3102">
      <w:pPr>
        <w:spacing w:after="0" w:line="240" w:lineRule="auto"/>
        <w:jc w:val="both"/>
        <w:rPr>
          <w:rFonts w:ascii="Arial" w:hAnsi="Arial" w:cs="Arial"/>
          <w:sz w:val="24"/>
          <w:szCs w:val="24"/>
        </w:rPr>
      </w:pPr>
      <w:r>
        <w:rPr>
          <w:rFonts w:ascii="Arial" w:hAnsi="Arial" w:cs="Arial"/>
          <w:sz w:val="24"/>
          <w:szCs w:val="24"/>
        </w:rPr>
        <w:t>Los derechos humanos fueron establecidos  para proteger a cada persona y asegurar que viva con plenitud.</w:t>
      </w:r>
    </w:p>
    <w:p w:rsidR="00CB3102" w:rsidRPr="00CB3102" w:rsidRDefault="00CB3102" w:rsidP="00CB3102">
      <w:pPr>
        <w:spacing w:after="0" w:line="240" w:lineRule="auto"/>
        <w:jc w:val="both"/>
        <w:rPr>
          <w:rFonts w:ascii="Arial" w:hAnsi="Arial" w:cs="Arial"/>
          <w:b/>
          <w:color w:val="FF0000"/>
          <w:sz w:val="24"/>
          <w:szCs w:val="24"/>
        </w:rPr>
      </w:pPr>
      <w:r w:rsidRPr="00CB3102">
        <w:rPr>
          <w:rFonts w:ascii="Arial" w:hAnsi="Arial" w:cs="Arial"/>
          <w:b/>
          <w:color w:val="FF0000"/>
          <w:sz w:val="24"/>
          <w:szCs w:val="24"/>
        </w:rPr>
        <w:t xml:space="preserve">Algunos derechos de los niños: </w:t>
      </w:r>
    </w:p>
    <w:p w:rsidR="00CB3102" w:rsidRPr="006715DB" w:rsidRDefault="00CB3102" w:rsidP="00CB3102">
      <w:pPr>
        <w:pStyle w:val="Prrafodelista"/>
        <w:numPr>
          <w:ilvl w:val="0"/>
          <w:numId w:val="1"/>
        </w:numPr>
        <w:spacing w:after="0" w:line="240" w:lineRule="auto"/>
        <w:jc w:val="both"/>
        <w:rPr>
          <w:rFonts w:ascii="Arial" w:hAnsi="Arial" w:cs="Arial"/>
          <w:sz w:val="24"/>
          <w:szCs w:val="24"/>
        </w:rPr>
      </w:pPr>
      <w:r w:rsidRPr="006715DB">
        <w:rPr>
          <w:rFonts w:ascii="Arial" w:hAnsi="Arial" w:cs="Arial"/>
          <w:sz w:val="24"/>
          <w:szCs w:val="24"/>
        </w:rPr>
        <w:t>Derecho a vivir en familia.</w:t>
      </w:r>
    </w:p>
    <w:p w:rsidR="00CB3102" w:rsidRPr="006715DB" w:rsidRDefault="00CB3102" w:rsidP="00CB3102">
      <w:pPr>
        <w:pStyle w:val="Prrafodelista"/>
        <w:numPr>
          <w:ilvl w:val="0"/>
          <w:numId w:val="1"/>
        </w:numPr>
        <w:spacing w:after="0" w:line="240" w:lineRule="auto"/>
        <w:jc w:val="both"/>
        <w:rPr>
          <w:rFonts w:ascii="Arial" w:hAnsi="Arial" w:cs="Arial"/>
          <w:sz w:val="24"/>
          <w:szCs w:val="24"/>
        </w:rPr>
      </w:pPr>
      <w:r w:rsidRPr="006715DB">
        <w:rPr>
          <w:rFonts w:ascii="Arial" w:hAnsi="Arial" w:cs="Arial"/>
          <w:sz w:val="24"/>
          <w:szCs w:val="24"/>
        </w:rPr>
        <w:lastRenderedPageBreak/>
        <w:t xml:space="preserve">Derecho a una vida libre de violencia </w:t>
      </w:r>
    </w:p>
    <w:p w:rsidR="00CB3102" w:rsidRPr="006715DB" w:rsidRDefault="00CB3102" w:rsidP="00CB3102">
      <w:pPr>
        <w:pStyle w:val="Prrafodelista"/>
        <w:numPr>
          <w:ilvl w:val="0"/>
          <w:numId w:val="1"/>
        </w:numPr>
        <w:spacing w:after="0" w:line="240" w:lineRule="auto"/>
        <w:jc w:val="both"/>
        <w:rPr>
          <w:rFonts w:ascii="Arial" w:hAnsi="Arial" w:cs="Arial"/>
          <w:sz w:val="24"/>
          <w:szCs w:val="24"/>
        </w:rPr>
      </w:pPr>
      <w:r w:rsidRPr="006715DB">
        <w:rPr>
          <w:rFonts w:ascii="Arial" w:hAnsi="Arial" w:cs="Arial"/>
          <w:sz w:val="24"/>
          <w:szCs w:val="24"/>
        </w:rPr>
        <w:t xml:space="preserve">Derecho a la educación </w:t>
      </w:r>
    </w:p>
    <w:p w:rsidR="00CB3102" w:rsidRPr="006715DB" w:rsidRDefault="00CB3102" w:rsidP="00CB3102">
      <w:pPr>
        <w:pStyle w:val="Prrafodelista"/>
        <w:numPr>
          <w:ilvl w:val="0"/>
          <w:numId w:val="1"/>
        </w:numPr>
        <w:spacing w:after="0" w:line="240" w:lineRule="auto"/>
        <w:jc w:val="both"/>
        <w:rPr>
          <w:rFonts w:ascii="Arial" w:hAnsi="Arial" w:cs="Arial"/>
          <w:sz w:val="24"/>
          <w:szCs w:val="24"/>
        </w:rPr>
      </w:pPr>
      <w:r w:rsidRPr="006715DB">
        <w:rPr>
          <w:rFonts w:ascii="Arial" w:hAnsi="Arial" w:cs="Arial"/>
          <w:sz w:val="24"/>
          <w:szCs w:val="24"/>
        </w:rPr>
        <w:t>Derecho a la igualdad</w:t>
      </w:r>
    </w:p>
    <w:p w:rsidR="00CB3102" w:rsidRPr="006715DB" w:rsidRDefault="00CB3102" w:rsidP="00CB3102">
      <w:pPr>
        <w:pStyle w:val="Prrafodelista"/>
        <w:numPr>
          <w:ilvl w:val="0"/>
          <w:numId w:val="1"/>
        </w:numPr>
        <w:spacing w:after="0" w:line="240" w:lineRule="auto"/>
        <w:jc w:val="both"/>
        <w:rPr>
          <w:rFonts w:ascii="Arial" w:hAnsi="Arial" w:cs="Arial"/>
          <w:sz w:val="24"/>
          <w:szCs w:val="24"/>
        </w:rPr>
      </w:pPr>
      <w:r w:rsidRPr="006715DB">
        <w:rPr>
          <w:rFonts w:ascii="Arial" w:hAnsi="Arial" w:cs="Arial"/>
          <w:sz w:val="24"/>
          <w:szCs w:val="24"/>
        </w:rPr>
        <w:t>Derecho a la vida, a la libertad y a la seguridad.</w:t>
      </w:r>
    </w:p>
    <w:p w:rsidR="00CB3102" w:rsidRPr="006715DB" w:rsidRDefault="00CB3102" w:rsidP="00CB3102">
      <w:pPr>
        <w:pStyle w:val="Prrafodelista"/>
        <w:numPr>
          <w:ilvl w:val="0"/>
          <w:numId w:val="1"/>
        </w:numPr>
        <w:spacing w:after="0" w:line="240" w:lineRule="auto"/>
        <w:jc w:val="both"/>
        <w:rPr>
          <w:rFonts w:ascii="Arial" w:hAnsi="Arial" w:cs="Arial"/>
          <w:sz w:val="24"/>
          <w:szCs w:val="24"/>
        </w:rPr>
      </w:pPr>
      <w:r w:rsidRPr="006715DB">
        <w:rPr>
          <w:rFonts w:ascii="Arial" w:hAnsi="Arial" w:cs="Arial"/>
          <w:sz w:val="24"/>
          <w:szCs w:val="24"/>
        </w:rPr>
        <w:t>Derecho al descanso y al esparcimiento</w:t>
      </w:r>
    </w:p>
    <w:p w:rsidR="00CB3102" w:rsidRDefault="00CB3102" w:rsidP="00CB3102">
      <w:pPr>
        <w:spacing w:after="0" w:line="240" w:lineRule="auto"/>
        <w:rPr>
          <w:rFonts w:ascii="Arial" w:hAnsi="Arial" w:cs="Arial"/>
          <w:sz w:val="24"/>
          <w:szCs w:val="24"/>
        </w:rPr>
      </w:pPr>
      <w:r w:rsidRPr="006715DB">
        <w:rPr>
          <w:rFonts w:ascii="Arial" w:hAnsi="Arial" w:cs="Arial"/>
          <w:sz w:val="24"/>
          <w:szCs w:val="24"/>
        </w:rPr>
        <w:t>Derecho de participación</w:t>
      </w:r>
    </w:p>
    <w:p w:rsidR="0025471F" w:rsidRDefault="0025471F" w:rsidP="00CB3102">
      <w:pPr>
        <w:spacing w:after="0" w:line="240" w:lineRule="auto"/>
        <w:rPr>
          <w:rFonts w:ascii="Arial" w:hAnsi="Arial" w:cs="Arial"/>
          <w:sz w:val="24"/>
          <w:szCs w:val="24"/>
        </w:rPr>
      </w:pPr>
    </w:p>
    <w:p w:rsidR="0025471F" w:rsidRDefault="0025471F" w:rsidP="00CB3102">
      <w:pPr>
        <w:spacing w:after="0" w:line="240" w:lineRule="auto"/>
        <w:rPr>
          <w:rFonts w:ascii="Arial" w:hAnsi="Arial" w:cs="Arial"/>
          <w:b/>
          <w:color w:val="00B050"/>
          <w:sz w:val="36"/>
          <w:szCs w:val="36"/>
        </w:rPr>
      </w:pPr>
      <w:r w:rsidRPr="0025471F">
        <w:rPr>
          <w:rFonts w:ascii="Arial" w:hAnsi="Arial" w:cs="Arial"/>
          <w:b/>
          <w:color w:val="00B050"/>
          <w:sz w:val="36"/>
          <w:szCs w:val="36"/>
        </w:rPr>
        <w:t>MATEMÁTICAS</w:t>
      </w: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¿Qué son las rectas paralelas?</w:t>
      </w:r>
    </w:p>
    <w:p w:rsidR="0025471F" w:rsidRPr="0025471F" w:rsidRDefault="0025471F" w:rsidP="0025471F">
      <w:pPr>
        <w:spacing w:after="0" w:line="240" w:lineRule="auto"/>
        <w:jc w:val="both"/>
        <w:rPr>
          <w:rFonts w:ascii="Arial" w:hAnsi="Arial" w:cs="Arial"/>
          <w:color w:val="00B050"/>
          <w:sz w:val="27"/>
          <w:szCs w:val="27"/>
          <w:shd w:val="clear" w:color="auto" w:fill="FFFFFF"/>
        </w:rPr>
      </w:pPr>
      <w:r>
        <w:rPr>
          <w:rFonts w:ascii="Arial" w:hAnsi="Arial" w:cs="Arial"/>
          <w:color w:val="373737"/>
          <w:sz w:val="27"/>
          <w:szCs w:val="27"/>
          <w:shd w:val="clear" w:color="auto" w:fill="FFFFFF"/>
        </w:rPr>
        <w:t xml:space="preserve">Dos rectas son paralelas si nunca se cruzan, es decir, mantienen la misma distancia entre ellas, aun  </w:t>
      </w:r>
      <w:r w:rsidRPr="0025471F">
        <w:rPr>
          <w:rFonts w:ascii="Arial" w:hAnsi="Arial" w:cs="Arial"/>
          <w:sz w:val="27"/>
          <w:szCs w:val="27"/>
          <w:shd w:val="clear" w:color="auto" w:fill="FFFFFF"/>
        </w:rPr>
        <w:t>cuando se prolonguen.</w:t>
      </w: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¿Qué son las rectas secantes?</w:t>
      </w:r>
    </w:p>
    <w:p w:rsidR="0025471F" w:rsidRDefault="0025471F" w:rsidP="0025471F">
      <w:pPr>
        <w:spacing w:after="0" w:line="240" w:lineRule="auto"/>
        <w:jc w:val="both"/>
        <w:rPr>
          <w:rFonts w:ascii="Arial" w:hAnsi="Arial" w:cs="Arial"/>
          <w:color w:val="373737"/>
          <w:sz w:val="27"/>
          <w:szCs w:val="27"/>
          <w:shd w:val="clear" w:color="auto" w:fill="FFFFFF"/>
        </w:rPr>
      </w:pPr>
      <w:r>
        <w:rPr>
          <w:rFonts w:ascii="Arial" w:hAnsi="Arial" w:cs="Arial"/>
          <w:color w:val="373737"/>
          <w:sz w:val="27"/>
          <w:szCs w:val="27"/>
          <w:shd w:val="clear" w:color="auto" w:fill="FFFFFF"/>
        </w:rPr>
        <w:t xml:space="preserve">Dos rectas son secantes, si  se cruzan en un punto cuando se prolongan. </w:t>
      </w: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¿Qué son las rectas perpendiculares?</w:t>
      </w:r>
    </w:p>
    <w:p w:rsidR="0025471F" w:rsidRDefault="0025471F" w:rsidP="0025471F">
      <w:pPr>
        <w:spacing w:after="0" w:line="240" w:lineRule="auto"/>
        <w:jc w:val="both"/>
        <w:rPr>
          <w:rFonts w:ascii="Arial" w:hAnsi="Arial" w:cs="Arial"/>
          <w:sz w:val="20"/>
          <w:szCs w:val="20"/>
        </w:rPr>
      </w:pPr>
      <w:r w:rsidRPr="003F1C1B">
        <w:rPr>
          <w:rFonts w:ascii="Arial" w:hAnsi="Arial" w:cs="Arial"/>
          <w:sz w:val="24"/>
          <w:szCs w:val="24"/>
        </w:rPr>
        <w:t>Dos rectas secantes son perpendiculares si al cruzarse forman ángulos rectos (</w:t>
      </w:r>
      <w:r w:rsidRPr="008E1021">
        <w:rPr>
          <w:rFonts w:ascii="Arial" w:hAnsi="Arial" w:cs="Arial"/>
          <w:sz w:val="20"/>
          <w:szCs w:val="20"/>
        </w:rPr>
        <w:t>90 °)</w:t>
      </w:r>
    </w:p>
    <w:p w:rsidR="0025471F" w:rsidRDefault="0025471F" w:rsidP="0025471F">
      <w:pPr>
        <w:spacing w:after="0" w:line="240" w:lineRule="auto"/>
        <w:jc w:val="both"/>
        <w:rPr>
          <w:rFonts w:ascii="Arial" w:hAnsi="Arial" w:cs="Arial"/>
          <w:sz w:val="20"/>
          <w:szCs w:val="20"/>
        </w:rPr>
      </w:pPr>
      <w:r w:rsidRPr="0025471F">
        <w:rPr>
          <w:rFonts w:ascii="Arial" w:hAnsi="Arial" w:cs="Arial"/>
          <w:noProof/>
          <w:sz w:val="20"/>
          <w:szCs w:val="20"/>
          <w:lang w:eastAsia="es-MX"/>
        </w:rPr>
        <w:drawing>
          <wp:anchor distT="0" distB="0" distL="114300" distR="114300" simplePos="0" relativeHeight="251661312" behindDoc="0" locked="0" layoutInCell="1" allowOverlap="1" wp14:anchorId="1674B3D5" wp14:editId="1623B212">
            <wp:simplePos x="0" y="0"/>
            <wp:positionH relativeFrom="margin">
              <wp:posOffset>42545</wp:posOffset>
            </wp:positionH>
            <wp:positionV relativeFrom="paragraph">
              <wp:posOffset>142240</wp:posOffset>
            </wp:positionV>
            <wp:extent cx="3757930" cy="1583690"/>
            <wp:effectExtent l="0" t="0" r="0" b="0"/>
            <wp:wrapSquare wrapText="bothSides"/>
            <wp:docPr id="2" name="Imagen 2" descr="C:\Users\Gonzalo\Pictures\Rectas P_PER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Pictures\Rectas P_PER_S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793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71F" w:rsidRDefault="0025471F" w:rsidP="0025471F">
      <w:pPr>
        <w:spacing w:after="0" w:line="240" w:lineRule="auto"/>
        <w:jc w:val="both"/>
        <w:rPr>
          <w:rFonts w:ascii="Arial" w:hAnsi="Arial" w:cs="Arial"/>
          <w:sz w:val="20"/>
          <w:szCs w:val="20"/>
        </w:rPr>
      </w:pPr>
    </w:p>
    <w:p w:rsidR="0025471F" w:rsidRDefault="0025471F" w:rsidP="0025471F">
      <w:pPr>
        <w:spacing w:after="0" w:line="240" w:lineRule="auto"/>
        <w:jc w:val="both"/>
        <w:rPr>
          <w:rFonts w:ascii="Arial" w:hAnsi="Arial" w:cs="Arial"/>
          <w:sz w:val="20"/>
          <w:szCs w:val="20"/>
        </w:rPr>
      </w:pPr>
    </w:p>
    <w:p w:rsidR="0025471F" w:rsidRDefault="0025471F" w:rsidP="0025471F">
      <w:pPr>
        <w:spacing w:after="0" w:line="240" w:lineRule="auto"/>
        <w:jc w:val="both"/>
        <w:rPr>
          <w:rFonts w:ascii="Arial" w:hAnsi="Arial" w:cs="Arial"/>
          <w:sz w:val="20"/>
          <w:szCs w:val="20"/>
        </w:rPr>
      </w:pPr>
    </w:p>
    <w:p w:rsidR="0025471F" w:rsidRDefault="0025471F" w:rsidP="0025471F">
      <w:pPr>
        <w:spacing w:after="0" w:line="240" w:lineRule="auto"/>
        <w:jc w:val="both"/>
        <w:rPr>
          <w:rFonts w:ascii="Arial" w:hAnsi="Arial" w:cs="Arial"/>
          <w:sz w:val="20"/>
          <w:szCs w:val="20"/>
        </w:rPr>
      </w:pPr>
    </w:p>
    <w:p w:rsidR="0025471F" w:rsidRDefault="0025471F" w:rsidP="0025471F">
      <w:pPr>
        <w:spacing w:after="0" w:line="240" w:lineRule="auto"/>
        <w:jc w:val="both"/>
        <w:rPr>
          <w:rFonts w:ascii="Arial" w:hAnsi="Arial" w:cs="Arial"/>
          <w:b/>
          <w:color w:val="00B050"/>
          <w:sz w:val="24"/>
          <w:szCs w:val="24"/>
        </w:rPr>
      </w:pPr>
    </w:p>
    <w:p w:rsidR="0025471F" w:rsidRDefault="0025471F" w:rsidP="0025471F">
      <w:pPr>
        <w:spacing w:after="0" w:line="240" w:lineRule="auto"/>
        <w:jc w:val="both"/>
        <w:rPr>
          <w:rFonts w:ascii="Arial" w:hAnsi="Arial" w:cs="Arial"/>
          <w:b/>
          <w:color w:val="00B050"/>
          <w:sz w:val="24"/>
          <w:szCs w:val="24"/>
        </w:rPr>
      </w:pPr>
    </w:p>
    <w:p w:rsidR="0025471F" w:rsidRDefault="0025471F" w:rsidP="0025471F">
      <w:pPr>
        <w:spacing w:after="0" w:line="240" w:lineRule="auto"/>
        <w:jc w:val="both"/>
        <w:rPr>
          <w:rFonts w:ascii="Arial" w:hAnsi="Arial" w:cs="Arial"/>
          <w:b/>
          <w:color w:val="00B050"/>
          <w:sz w:val="24"/>
          <w:szCs w:val="24"/>
        </w:rPr>
      </w:pPr>
    </w:p>
    <w:p w:rsidR="0025471F" w:rsidRDefault="0025471F" w:rsidP="0025471F">
      <w:pPr>
        <w:spacing w:after="0" w:line="240" w:lineRule="auto"/>
        <w:jc w:val="both"/>
        <w:rPr>
          <w:rFonts w:ascii="Arial" w:hAnsi="Arial" w:cs="Arial"/>
          <w:b/>
          <w:color w:val="00B050"/>
          <w:sz w:val="24"/>
          <w:szCs w:val="24"/>
        </w:rPr>
      </w:pPr>
    </w:p>
    <w:p w:rsidR="0025471F" w:rsidRDefault="0025471F" w:rsidP="0025471F">
      <w:pPr>
        <w:spacing w:after="0" w:line="240" w:lineRule="auto"/>
        <w:jc w:val="both"/>
        <w:rPr>
          <w:rFonts w:ascii="Arial" w:hAnsi="Arial" w:cs="Arial"/>
          <w:b/>
          <w:color w:val="00B050"/>
          <w:sz w:val="24"/>
          <w:szCs w:val="24"/>
        </w:rPr>
      </w:pPr>
    </w:p>
    <w:p w:rsidR="0025471F" w:rsidRDefault="0025471F" w:rsidP="0025471F">
      <w:pPr>
        <w:spacing w:after="0" w:line="240" w:lineRule="auto"/>
        <w:jc w:val="both"/>
        <w:rPr>
          <w:rFonts w:ascii="Arial" w:hAnsi="Arial" w:cs="Arial"/>
          <w:b/>
          <w:color w:val="00B050"/>
          <w:sz w:val="24"/>
          <w:szCs w:val="24"/>
        </w:rPr>
      </w:pP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¿Qué son los ángulos?</w:t>
      </w:r>
    </w:p>
    <w:p w:rsidR="0025471F" w:rsidRPr="008E1021" w:rsidRDefault="0025471F" w:rsidP="0025471F">
      <w:pPr>
        <w:spacing w:after="0" w:line="240" w:lineRule="auto"/>
        <w:jc w:val="both"/>
        <w:rPr>
          <w:rFonts w:ascii="Arial" w:hAnsi="Arial" w:cs="Arial"/>
          <w:sz w:val="24"/>
          <w:szCs w:val="24"/>
        </w:rPr>
      </w:pPr>
      <w:r w:rsidRPr="0025471F">
        <w:rPr>
          <w:rStyle w:val="Textoennegrita"/>
          <w:rFonts w:ascii="Arial" w:hAnsi="Arial" w:cs="Arial"/>
          <w:color w:val="00B050"/>
          <w:sz w:val="24"/>
          <w:szCs w:val="24"/>
        </w:rPr>
        <w:t>Los ángulos</w:t>
      </w:r>
      <w:r w:rsidRPr="0025471F">
        <w:rPr>
          <w:rFonts w:ascii="Arial" w:hAnsi="Arial" w:cs="Arial"/>
          <w:color w:val="00B050"/>
          <w:sz w:val="24"/>
          <w:szCs w:val="24"/>
        </w:rPr>
        <w:t> </w:t>
      </w:r>
      <w:r w:rsidRPr="008E1021">
        <w:rPr>
          <w:rFonts w:ascii="Arial" w:hAnsi="Arial" w:cs="Arial"/>
          <w:sz w:val="24"/>
          <w:szCs w:val="24"/>
        </w:rPr>
        <w:t>son la abertura comprendida entre dos rectas que se unen en un punto llamado </w:t>
      </w:r>
      <w:r w:rsidRPr="0025471F">
        <w:rPr>
          <w:rStyle w:val="Textoennegrita"/>
          <w:rFonts w:ascii="Arial" w:hAnsi="Arial" w:cs="Arial"/>
          <w:color w:val="00B050"/>
          <w:sz w:val="24"/>
          <w:szCs w:val="24"/>
        </w:rPr>
        <w:t>vértice</w:t>
      </w:r>
      <w:r w:rsidRPr="0025471F">
        <w:rPr>
          <w:rFonts w:ascii="Arial" w:hAnsi="Arial" w:cs="Arial"/>
          <w:color w:val="00B050"/>
          <w:sz w:val="24"/>
          <w:szCs w:val="24"/>
        </w:rPr>
        <w:t>.</w:t>
      </w:r>
      <w:r w:rsidRPr="008E1021">
        <w:rPr>
          <w:rFonts w:ascii="Arial" w:hAnsi="Arial" w:cs="Arial"/>
          <w:sz w:val="24"/>
          <w:szCs w:val="24"/>
        </w:rPr>
        <w:t> </w:t>
      </w:r>
      <w:r w:rsidRPr="0025471F">
        <w:rPr>
          <w:rStyle w:val="Textoennegrita"/>
          <w:rFonts w:ascii="Arial" w:hAnsi="Arial" w:cs="Arial"/>
          <w:color w:val="00B050"/>
          <w:sz w:val="24"/>
          <w:szCs w:val="24"/>
        </w:rPr>
        <w:t>Las rectas</w:t>
      </w:r>
      <w:r w:rsidRPr="0025471F">
        <w:rPr>
          <w:rFonts w:ascii="Arial" w:hAnsi="Arial" w:cs="Arial"/>
          <w:color w:val="00B050"/>
          <w:sz w:val="24"/>
          <w:szCs w:val="24"/>
        </w:rPr>
        <w:t> </w:t>
      </w:r>
      <w:r w:rsidRPr="008E1021">
        <w:rPr>
          <w:rFonts w:ascii="Arial" w:hAnsi="Arial" w:cs="Arial"/>
          <w:sz w:val="24"/>
          <w:szCs w:val="24"/>
        </w:rPr>
        <w:t>que lo forman se llaman lados, para expresar cuánto mide un ángulo, es decir, su amplitud, usamos la unidad: grado (°).</w:t>
      </w:r>
    </w:p>
    <w:p w:rsidR="0025471F" w:rsidRPr="008E1021" w:rsidRDefault="0025471F" w:rsidP="0025471F">
      <w:pPr>
        <w:spacing w:after="0" w:line="240" w:lineRule="auto"/>
        <w:jc w:val="both"/>
        <w:rPr>
          <w:rFonts w:ascii="Arial" w:eastAsia="Times New Roman" w:hAnsi="Arial" w:cs="Arial"/>
          <w:sz w:val="24"/>
          <w:szCs w:val="24"/>
          <w:lang w:eastAsia="es-MX"/>
        </w:rPr>
      </w:pPr>
      <w:r w:rsidRPr="008E1021">
        <w:rPr>
          <w:rFonts w:ascii="Arial" w:eastAsia="Times New Roman" w:hAnsi="Arial" w:cs="Arial"/>
          <w:sz w:val="24"/>
          <w:szCs w:val="24"/>
          <w:lang w:eastAsia="es-MX"/>
        </w:rPr>
        <w:t xml:space="preserve">El </w:t>
      </w:r>
      <w:r w:rsidRPr="0025471F">
        <w:rPr>
          <w:rFonts w:ascii="Arial" w:eastAsia="Times New Roman" w:hAnsi="Arial" w:cs="Arial"/>
          <w:b/>
          <w:color w:val="00B050"/>
          <w:sz w:val="24"/>
          <w:szCs w:val="24"/>
          <w:lang w:eastAsia="es-MX"/>
        </w:rPr>
        <w:t>transportador</w:t>
      </w:r>
      <w:r w:rsidRPr="0025471F">
        <w:rPr>
          <w:rFonts w:ascii="Arial" w:eastAsia="Times New Roman" w:hAnsi="Arial" w:cs="Arial"/>
          <w:color w:val="00B050"/>
          <w:sz w:val="24"/>
          <w:szCs w:val="24"/>
          <w:lang w:eastAsia="es-MX"/>
        </w:rPr>
        <w:t xml:space="preserve"> </w:t>
      </w:r>
      <w:r w:rsidRPr="008E1021">
        <w:rPr>
          <w:rFonts w:ascii="Arial" w:eastAsia="Times New Roman" w:hAnsi="Arial" w:cs="Arial"/>
          <w:sz w:val="24"/>
          <w:szCs w:val="24"/>
          <w:lang w:eastAsia="es-MX"/>
        </w:rPr>
        <w:t xml:space="preserve">es </w:t>
      </w:r>
      <w:r w:rsidRPr="000705C2">
        <w:rPr>
          <w:rFonts w:ascii="Arial" w:eastAsia="Times New Roman" w:hAnsi="Arial" w:cs="Arial"/>
          <w:sz w:val="24"/>
          <w:szCs w:val="24"/>
          <w:lang w:eastAsia="es-MX"/>
        </w:rPr>
        <w:t xml:space="preserve"> el instrumento que nos ayuda a medir la abertura de los ángulos y poder s</w:t>
      </w:r>
      <w:r w:rsidRPr="008E1021">
        <w:rPr>
          <w:rFonts w:ascii="Arial" w:eastAsia="Times New Roman" w:hAnsi="Arial" w:cs="Arial"/>
          <w:sz w:val="24"/>
          <w:szCs w:val="24"/>
          <w:lang w:eastAsia="es-MX"/>
        </w:rPr>
        <w:t>aber su clasificación.</w:t>
      </w:r>
    </w:p>
    <w:p w:rsidR="0025471F" w:rsidRPr="0025471F" w:rsidRDefault="0025471F" w:rsidP="0025471F">
      <w:pPr>
        <w:spacing w:after="0" w:line="240" w:lineRule="auto"/>
        <w:jc w:val="both"/>
        <w:rPr>
          <w:rFonts w:ascii="Arial" w:eastAsia="Times New Roman" w:hAnsi="Arial" w:cs="Arial"/>
          <w:color w:val="00B050"/>
          <w:sz w:val="24"/>
          <w:szCs w:val="24"/>
          <w:lang w:eastAsia="es-MX"/>
        </w:rPr>
      </w:pPr>
      <w:r w:rsidRPr="0025471F">
        <w:rPr>
          <w:rFonts w:ascii="Arial" w:hAnsi="Arial" w:cs="Arial"/>
          <w:b/>
          <w:color w:val="00B050"/>
          <w:sz w:val="24"/>
          <w:szCs w:val="24"/>
        </w:rPr>
        <w:t>¿Cuáles son los ángulos Agudos?</w:t>
      </w:r>
    </w:p>
    <w:p w:rsidR="0025471F" w:rsidRPr="0025471F" w:rsidRDefault="0025471F" w:rsidP="0025471F">
      <w:pPr>
        <w:spacing w:after="0" w:line="240" w:lineRule="auto"/>
        <w:jc w:val="both"/>
        <w:rPr>
          <w:rFonts w:ascii="Arial" w:hAnsi="Arial" w:cs="Arial"/>
          <w:sz w:val="24"/>
          <w:szCs w:val="24"/>
        </w:rPr>
      </w:pPr>
      <w:r w:rsidRPr="0025471F">
        <w:rPr>
          <w:rFonts w:ascii="Arial" w:hAnsi="Arial" w:cs="Arial"/>
          <w:sz w:val="24"/>
          <w:szCs w:val="24"/>
        </w:rPr>
        <w:t>Son aquellos que miden menos de 90°</w:t>
      </w: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¿Cuáles son los ángulos Obtusos?</w:t>
      </w:r>
    </w:p>
    <w:p w:rsidR="0025471F" w:rsidRPr="0025471F" w:rsidRDefault="0025471F" w:rsidP="0025471F">
      <w:pPr>
        <w:spacing w:after="0" w:line="240" w:lineRule="auto"/>
        <w:jc w:val="both"/>
        <w:rPr>
          <w:rFonts w:ascii="Arial" w:hAnsi="Arial" w:cs="Arial"/>
          <w:color w:val="0070C0"/>
          <w:sz w:val="24"/>
          <w:szCs w:val="24"/>
        </w:rPr>
      </w:pPr>
      <w:r w:rsidRPr="0025471F">
        <w:rPr>
          <w:rFonts w:ascii="Arial" w:hAnsi="Arial" w:cs="Arial"/>
          <w:sz w:val="24"/>
          <w:szCs w:val="24"/>
        </w:rPr>
        <w:t>Son aquellos que miden más de 90° y menos de 180°</w:t>
      </w: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¿Cuáles son los ángulos Rectos?</w:t>
      </w:r>
    </w:p>
    <w:p w:rsidR="0025471F" w:rsidRPr="0025471F" w:rsidRDefault="0025471F" w:rsidP="0025471F">
      <w:pPr>
        <w:spacing w:after="0" w:line="240" w:lineRule="auto"/>
        <w:jc w:val="both"/>
        <w:rPr>
          <w:rFonts w:ascii="Arial" w:hAnsi="Arial" w:cs="Arial"/>
          <w:sz w:val="24"/>
          <w:szCs w:val="24"/>
        </w:rPr>
      </w:pPr>
      <w:r w:rsidRPr="0025471F">
        <w:rPr>
          <w:rFonts w:ascii="Arial" w:hAnsi="Arial" w:cs="Arial"/>
          <w:sz w:val="24"/>
          <w:szCs w:val="24"/>
        </w:rPr>
        <w:t>Son aquellos que miden 90°</w:t>
      </w: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¿Cuáles son los ángulos Llanos?</w:t>
      </w:r>
    </w:p>
    <w:p w:rsidR="0025471F" w:rsidRPr="0025471F" w:rsidRDefault="0025471F" w:rsidP="0025471F">
      <w:pPr>
        <w:spacing w:after="0" w:line="240" w:lineRule="auto"/>
        <w:jc w:val="both"/>
        <w:rPr>
          <w:rFonts w:ascii="Arial" w:hAnsi="Arial" w:cs="Arial"/>
          <w:sz w:val="24"/>
          <w:szCs w:val="24"/>
        </w:rPr>
      </w:pPr>
      <w:r w:rsidRPr="0025471F">
        <w:rPr>
          <w:rFonts w:ascii="Arial" w:hAnsi="Arial" w:cs="Arial"/>
          <w:sz w:val="24"/>
          <w:szCs w:val="24"/>
        </w:rPr>
        <w:t xml:space="preserve">Son aquello que miden 180° </w:t>
      </w:r>
    </w:p>
    <w:p w:rsidR="0025471F" w:rsidRPr="0025471F" w:rsidRDefault="0025471F" w:rsidP="0025471F">
      <w:pPr>
        <w:spacing w:after="0" w:line="240" w:lineRule="auto"/>
        <w:jc w:val="both"/>
        <w:rPr>
          <w:rFonts w:ascii="Arial" w:hAnsi="Arial" w:cs="Arial"/>
          <w:b/>
          <w:color w:val="00B050"/>
          <w:sz w:val="24"/>
          <w:szCs w:val="24"/>
        </w:rPr>
      </w:pPr>
      <w:r w:rsidRPr="0025471F">
        <w:rPr>
          <w:rFonts w:ascii="Arial" w:hAnsi="Arial" w:cs="Arial"/>
          <w:b/>
          <w:color w:val="00B050"/>
          <w:sz w:val="24"/>
          <w:szCs w:val="24"/>
        </w:rPr>
        <w:t>¿Cuáles son los ángulos perigonales?</w:t>
      </w:r>
    </w:p>
    <w:p w:rsidR="0025471F" w:rsidRDefault="0025471F" w:rsidP="0025471F">
      <w:pPr>
        <w:spacing w:after="0" w:line="240" w:lineRule="auto"/>
        <w:jc w:val="both"/>
        <w:rPr>
          <w:rFonts w:ascii="Arial" w:hAnsi="Arial" w:cs="Arial"/>
          <w:sz w:val="24"/>
          <w:szCs w:val="24"/>
        </w:rPr>
      </w:pPr>
      <w:r w:rsidRPr="0025471F">
        <w:rPr>
          <w:rFonts w:ascii="Arial" w:hAnsi="Arial" w:cs="Arial"/>
          <w:sz w:val="24"/>
          <w:szCs w:val="24"/>
        </w:rPr>
        <w:t xml:space="preserve">Son aquello que miden 360° </w:t>
      </w:r>
    </w:p>
    <w:p w:rsidR="0025471F" w:rsidRPr="0025471F" w:rsidRDefault="0025471F" w:rsidP="0025471F">
      <w:pPr>
        <w:spacing w:after="0" w:line="240" w:lineRule="auto"/>
        <w:jc w:val="both"/>
        <w:rPr>
          <w:rFonts w:ascii="Arial" w:hAnsi="Arial" w:cs="Arial"/>
          <w:sz w:val="24"/>
          <w:szCs w:val="24"/>
        </w:rPr>
      </w:pPr>
      <w:r w:rsidRPr="0025471F">
        <w:rPr>
          <w:rFonts w:ascii="Arial" w:hAnsi="Arial" w:cs="Arial"/>
          <w:b/>
          <w:noProof/>
          <w:color w:val="00B050"/>
          <w:sz w:val="36"/>
          <w:szCs w:val="36"/>
          <w:lang w:eastAsia="es-MX"/>
        </w:rPr>
        <w:drawing>
          <wp:anchor distT="0" distB="0" distL="114300" distR="114300" simplePos="0" relativeHeight="251659264" behindDoc="0" locked="0" layoutInCell="1" allowOverlap="1" wp14:anchorId="064AEE3D" wp14:editId="03A240FA">
            <wp:simplePos x="0" y="0"/>
            <wp:positionH relativeFrom="margin">
              <wp:align>left</wp:align>
            </wp:positionH>
            <wp:positionV relativeFrom="margin">
              <wp:posOffset>5095690</wp:posOffset>
            </wp:positionV>
            <wp:extent cx="1828800" cy="1600200"/>
            <wp:effectExtent l="0" t="0" r="0" b="0"/>
            <wp:wrapSquare wrapText="bothSides"/>
            <wp:docPr id="1" name="Imagen 1" descr="C:\Users\Gonzalo\Pictures\Tipo de äng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nzalo\Pictures\Tipo de ängul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71F" w:rsidRPr="0025471F" w:rsidRDefault="0025471F" w:rsidP="00CB3102">
      <w:pPr>
        <w:spacing w:after="0" w:line="240" w:lineRule="auto"/>
        <w:rPr>
          <w:rFonts w:ascii="Arial" w:hAnsi="Arial" w:cs="Arial"/>
          <w:b/>
          <w:color w:val="00B050"/>
          <w:sz w:val="36"/>
          <w:szCs w:val="36"/>
        </w:rPr>
      </w:pPr>
    </w:p>
    <w:sectPr w:rsidR="0025471F" w:rsidRPr="002547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564EC"/>
    <w:multiLevelType w:val="hybridMultilevel"/>
    <w:tmpl w:val="1CAA1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3C"/>
    <w:rsid w:val="0025471F"/>
    <w:rsid w:val="0046392C"/>
    <w:rsid w:val="007655BA"/>
    <w:rsid w:val="009C6DAF"/>
    <w:rsid w:val="00AA413C"/>
    <w:rsid w:val="00C94EEF"/>
    <w:rsid w:val="00CB3102"/>
    <w:rsid w:val="00CF79EB"/>
    <w:rsid w:val="00DC3F90"/>
    <w:rsid w:val="00EF6F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3DD6-88D9-44E8-9DAE-9602C838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413C"/>
    <w:rPr>
      <w:color w:val="0000FF"/>
      <w:u w:val="single"/>
    </w:rPr>
  </w:style>
  <w:style w:type="character" w:styleId="Textoennegrita">
    <w:name w:val="Strong"/>
    <w:basedOn w:val="Fuentedeprrafopredeter"/>
    <w:uiPriority w:val="22"/>
    <w:qFormat/>
    <w:rsid w:val="00AA413C"/>
    <w:rPr>
      <w:b/>
      <w:bCs/>
    </w:rPr>
  </w:style>
  <w:style w:type="paragraph" w:styleId="NormalWeb">
    <w:name w:val="Normal (Web)"/>
    <w:basedOn w:val="Normal"/>
    <w:uiPriority w:val="99"/>
    <w:semiHidden/>
    <w:unhideWhenUsed/>
    <w:rsid w:val="00AA41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gkelc">
    <w:name w:val="hgkelc"/>
    <w:basedOn w:val="Fuentedeprrafopredeter"/>
    <w:rsid w:val="007655BA"/>
  </w:style>
  <w:style w:type="paragraph" w:styleId="Prrafodelista">
    <w:name w:val="List Paragraph"/>
    <w:basedOn w:val="Normal"/>
    <w:uiPriority w:val="34"/>
    <w:qFormat/>
    <w:rsid w:val="00CB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ignificados.com/cartograf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4</cp:revision>
  <dcterms:created xsi:type="dcterms:W3CDTF">2020-10-22T01:56:00Z</dcterms:created>
  <dcterms:modified xsi:type="dcterms:W3CDTF">2020-10-22T04:43:00Z</dcterms:modified>
</cp:coreProperties>
</file>