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AD22" w14:textId="77777777" w:rsidR="00AA7B3B" w:rsidRPr="00AA7B3B" w:rsidRDefault="00AA7B3B" w:rsidP="00AA7B3B">
      <w:pPr>
        <w:rPr>
          <w:rFonts w:ascii="Arial" w:hAnsi="Arial" w:cs="Arial"/>
          <w:b/>
          <w:bCs/>
          <w:sz w:val="24"/>
          <w:szCs w:val="24"/>
        </w:rPr>
      </w:pPr>
      <w:r w:rsidRPr="00AA7B3B">
        <w:rPr>
          <w:rFonts w:ascii="Arial" w:hAnsi="Arial" w:cs="Arial"/>
          <w:b/>
          <w:bCs/>
          <w:sz w:val="24"/>
          <w:szCs w:val="24"/>
        </w:rPr>
        <w:t>APRENDIZAJES ESPERADOS (REGISTRADOS EN LIBRETA DE ESPAÑOL CON ETIQUETA AZUL) PARA EVALUAR EL 1ER PERIODO, EN 4° PRIMARIA.</w:t>
      </w:r>
    </w:p>
    <w:p w14:paraId="239A982B" w14:textId="77777777" w:rsidR="00AA7B3B" w:rsidRPr="00AA7B3B" w:rsidRDefault="00AA7B3B" w:rsidP="00AA7B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B3B">
        <w:rPr>
          <w:rFonts w:ascii="Arial" w:hAnsi="Arial" w:cs="Arial"/>
          <w:sz w:val="24"/>
          <w:szCs w:val="24"/>
        </w:rPr>
        <w:t>1. Formula preguntas para guiar la búsqueda de información e identifica aquella que es repetida, complementaria o irrelevante sobre un tema.</w:t>
      </w:r>
    </w:p>
    <w:p w14:paraId="7CCC608A" w14:textId="77777777" w:rsidR="00AA7B3B" w:rsidRPr="00AA7B3B" w:rsidRDefault="00AA7B3B" w:rsidP="00AA7B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B3B">
        <w:rPr>
          <w:rFonts w:ascii="Arial" w:hAnsi="Arial" w:cs="Arial"/>
          <w:sz w:val="24"/>
          <w:szCs w:val="24"/>
        </w:rPr>
        <w:t>2. Función de las oraciones interrogativas, viernes 10 septiembre</w:t>
      </w:r>
    </w:p>
    <w:p w14:paraId="47A093CE" w14:textId="77777777" w:rsidR="00AA7B3B" w:rsidRPr="00AA7B3B" w:rsidRDefault="00AA7B3B" w:rsidP="00AA7B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B3B">
        <w:rPr>
          <w:rFonts w:ascii="Arial" w:hAnsi="Arial" w:cs="Arial"/>
          <w:sz w:val="24"/>
          <w:szCs w:val="24"/>
        </w:rPr>
        <w:t>3. Conoce el plan de evacuación del edificio de la escuela, en caso de sismo, viernes 17 septiembre.</w:t>
      </w:r>
    </w:p>
    <w:p w14:paraId="76532178" w14:textId="77777777" w:rsidR="00AA7B3B" w:rsidRPr="00AA7B3B" w:rsidRDefault="00AA7B3B" w:rsidP="00AA7B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B3B">
        <w:rPr>
          <w:rFonts w:ascii="Arial" w:hAnsi="Arial" w:cs="Arial"/>
          <w:sz w:val="24"/>
          <w:szCs w:val="24"/>
        </w:rPr>
        <w:t>4. La paráfrasis, lunes 20 septiembre.</w:t>
      </w:r>
    </w:p>
    <w:p w14:paraId="6E37FE6A" w14:textId="77777777" w:rsidR="00AA7B3B" w:rsidRPr="00AA7B3B" w:rsidRDefault="00AA7B3B" w:rsidP="00AA7B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B3B">
        <w:rPr>
          <w:rFonts w:ascii="Arial" w:hAnsi="Arial" w:cs="Arial"/>
          <w:sz w:val="24"/>
          <w:szCs w:val="24"/>
        </w:rPr>
        <w:t>5. Exponer un tema de interés, martes 28 septiembre</w:t>
      </w:r>
    </w:p>
    <w:p w14:paraId="7528123B" w14:textId="77777777" w:rsidR="00AA7B3B" w:rsidRPr="00AA7B3B" w:rsidRDefault="00AA7B3B" w:rsidP="00AA7B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B3B">
        <w:rPr>
          <w:rFonts w:ascii="Arial" w:hAnsi="Arial" w:cs="Arial"/>
          <w:sz w:val="24"/>
          <w:szCs w:val="24"/>
        </w:rPr>
        <w:t>6. Sustitución léxica (pronombres, sinónimos y antónimos) en la escritura de párrafos, martes 5 octubre.</w:t>
      </w:r>
    </w:p>
    <w:p w14:paraId="1D5046AA" w14:textId="77777777" w:rsidR="00AA7B3B" w:rsidRPr="00AA7B3B" w:rsidRDefault="00AA7B3B" w:rsidP="00AA7B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B3B">
        <w:rPr>
          <w:rFonts w:ascii="Arial" w:hAnsi="Arial" w:cs="Arial"/>
          <w:sz w:val="24"/>
          <w:szCs w:val="24"/>
        </w:rPr>
        <w:t>7. Escribir trabalenguas y juegos de palabras para su publicación, martes 12 octubre.</w:t>
      </w:r>
    </w:p>
    <w:p w14:paraId="2BB3AA85" w14:textId="77777777" w:rsidR="00AA7B3B" w:rsidRPr="00AA7B3B" w:rsidRDefault="00AA7B3B" w:rsidP="00AA7B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B3B">
        <w:rPr>
          <w:rFonts w:ascii="Arial" w:hAnsi="Arial" w:cs="Arial"/>
          <w:sz w:val="24"/>
          <w:szCs w:val="24"/>
        </w:rPr>
        <w:t>8. Indicaciones de trayectos urbanos, martes 19 octubre.</w:t>
      </w:r>
    </w:p>
    <w:p w14:paraId="2B7F56EE" w14:textId="26A18417" w:rsidR="00F042A1" w:rsidRPr="00AA7B3B" w:rsidRDefault="00AA7B3B" w:rsidP="00AA7B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7B3B">
        <w:rPr>
          <w:rFonts w:ascii="Arial" w:hAnsi="Arial" w:cs="Arial"/>
          <w:sz w:val="24"/>
          <w:szCs w:val="24"/>
        </w:rPr>
        <w:t>9. Elaborar un texto monográfico sobre pueblos originarios de México, martes 26 octubre.</w:t>
      </w:r>
    </w:p>
    <w:sectPr w:rsidR="00F042A1" w:rsidRPr="00AA7B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3B"/>
    <w:rsid w:val="00AA7B3B"/>
    <w:rsid w:val="00F0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BDCC"/>
  <w15:chartTrackingRefBased/>
  <w15:docId w15:val="{CA0F1F41-69DC-482A-A8DA-BFF7E606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2021-11-02T21:17:00Z</dcterms:created>
  <dcterms:modified xsi:type="dcterms:W3CDTF">2021-11-02T21:19:00Z</dcterms:modified>
</cp:coreProperties>
</file>