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D6C" w:rsidRPr="00C55D3A" w:rsidRDefault="00521D6C" w:rsidP="00521D6C">
      <w:pPr>
        <w:spacing w:after="0" w:line="240" w:lineRule="auto"/>
        <w:jc w:val="center"/>
        <w:rPr>
          <w:rFonts w:cstheme="minorHAnsi"/>
          <w:b/>
          <w:color w:val="00B0F0"/>
          <w:sz w:val="20"/>
          <w:szCs w:val="20"/>
        </w:rPr>
      </w:pPr>
      <w:r w:rsidRPr="00C55D3A">
        <w:rPr>
          <w:rFonts w:cstheme="minorHAnsi"/>
          <w:b/>
          <w:color w:val="00B0F0"/>
          <w:sz w:val="20"/>
          <w:szCs w:val="20"/>
        </w:rPr>
        <w:t>APRENDIZAJES ESPERADOS</w:t>
      </w:r>
    </w:p>
    <w:p w:rsidR="00521D6C" w:rsidRPr="00C55D3A" w:rsidRDefault="00521D6C" w:rsidP="00521D6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55D3A">
        <w:rPr>
          <w:rFonts w:cstheme="minorHAnsi"/>
          <w:b/>
          <w:sz w:val="20"/>
          <w:szCs w:val="20"/>
        </w:rPr>
        <w:t>PRIMER TRIMETRE</w:t>
      </w:r>
    </w:p>
    <w:p w:rsidR="00521D6C" w:rsidRPr="00C55D3A" w:rsidRDefault="00521D6C" w:rsidP="00521D6C">
      <w:pPr>
        <w:spacing w:after="0" w:line="240" w:lineRule="auto"/>
        <w:jc w:val="center"/>
        <w:rPr>
          <w:rFonts w:cstheme="minorHAnsi"/>
          <w:b/>
          <w:color w:val="BF8F00" w:themeColor="accent4" w:themeShade="BF"/>
          <w:sz w:val="20"/>
          <w:szCs w:val="20"/>
        </w:rPr>
      </w:pPr>
      <w:r>
        <w:rPr>
          <w:rFonts w:cstheme="minorHAnsi"/>
          <w:b/>
          <w:color w:val="BF8F00" w:themeColor="accent4" w:themeShade="BF"/>
          <w:sz w:val="20"/>
          <w:szCs w:val="20"/>
        </w:rPr>
        <w:t>SEXTO</w:t>
      </w:r>
      <w:r w:rsidRPr="00C55D3A">
        <w:rPr>
          <w:rFonts w:cstheme="minorHAnsi"/>
          <w:b/>
          <w:color w:val="BF8F00" w:themeColor="accent4" w:themeShade="BF"/>
          <w:sz w:val="20"/>
          <w:szCs w:val="20"/>
        </w:rPr>
        <w:t xml:space="preserve"> DE PRIMARIA</w:t>
      </w:r>
    </w:p>
    <w:p w:rsidR="00521D6C" w:rsidRDefault="00521D6C" w:rsidP="00521D6C">
      <w:pPr>
        <w:spacing w:after="0" w:line="240" w:lineRule="auto"/>
        <w:rPr>
          <w:b/>
          <w:color w:val="0070C0"/>
          <w:sz w:val="40"/>
          <w:szCs w:val="40"/>
        </w:rPr>
      </w:pPr>
      <w:r w:rsidRPr="00B74A75">
        <w:rPr>
          <w:b/>
          <w:color w:val="0070C0"/>
          <w:sz w:val="40"/>
          <w:szCs w:val="40"/>
        </w:rPr>
        <w:t>ESTUDIO</w:t>
      </w:r>
    </w:p>
    <w:p w:rsidR="00521D6C" w:rsidRPr="00B74A75" w:rsidRDefault="00521D6C" w:rsidP="00521D6C">
      <w:pPr>
        <w:spacing w:after="0" w:line="240" w:lineRule="auto"/>
        <w:rPr>
          <w:b/>
          <w:color w:val="FF0000"/>
          <w:sz w:val="40"/>
          <w:szCs w:val="40"/>
        </w:rPr>
      </w:pPr>
      <w:r w:rsidRPr="00B74A75">
        <w:rPr>
          <w:color w:val="FF0000"/>
        </w:rPr>
        <w:t>*Intercambio de experiencias de lectura</w:t>
      </w:r>
    </w:p>
    <w:p w:rsidR="00521D6C" w:rsidRDefault="00521D6C" w:rsidP="00521D6C">
      <w:pPr>
        <w:spacing w:after="0" w:line="240" w:lineRule="auto"/>
      </w:pPr>
      <w:r w:rsidRPr="00B74A75">
        <w:rPr>
          <w:b/>
        </w:rPr>
        <w:t>Elabora reseñas de materiales audiovisuales.</w:t>
      </w:r>
      <w:r>
        <w:t xml:space="preserve"> </w:t>
      </w:r>
    </w:p>
    <w:p w:rsidR="00521D6C" w:rsidRDefault="00521D6C" w:rsidP="00521D6C">
      <w:pPr>
        <w:pStyle w:val="Prrafodelista"/>
        <w:numPr>
          <w:ilvl w:val="0"/>
          <w:numId w:val="1"/>
        </w:numPr>
        <w:spacing w:after="0" w:line="240" w:lineRule="auto"/>
      </w:pPr>
      <w:r>
        <w:t>Elige algún material audiovisual para reseñar.</w:t>
      </w:r>
    </w:p>
    <w:p w:rsidR="00521D6C" w:rsidRDefault="00521D6C" w:rsidP="00521D6C">
      <w:pPr>
        <w:pStyle w:val="Prrafodelista"/>
        <w:numPr>
          <w:ilvl w:val="0"/>
          <w:numId w:val="1"/>
        </w:numPr>
        <w:spacing w:after="0" w:line="240" w:lineRule="auto"/>
      </w:pPr>
      <w:r>
        <w:t>Comenta cuáles son las características y función de las reseñas.</w:t>
      </w:r>
    </w:p>
    <w:p w:rsidR="00521D6C" w:rsidRDefault="00521D6C" w:rsidP="00521D6C">
      <w:pPr>
        <w:spacing w:after="0" w:line="240" w:lineRule="auto"/>
        <w:rPr>
          <w:color w:val="FF0000"/>
        </w:rPr>
      </w:pPr>
      <w:r w:rsidRPr="00B74A75">
        <w:rPr>
          <w:color w:val="FF0000"/>
        </w:rPr>
        <w:t>*Comprensión de textos para adquirir nuevos conocimientos</w:t>
      </w:r>
    </w:p>
    <w:p w:rsidR="00521D6C" w:rsidRDefault="00521D6C" w:rsidP="00521D6C">
      <w:pPr>
        <w:spacing w:after="0" w:line="240" w:lineRule="auto"/>
      </w:pPr>
      <w:r w:rsidRPr="00B74A75">
        <w:rPr>
          <w:b/>
        </w:rPr>
        <w:t>Amplía su conocimiento acerca de temas específicos con la lectura de textos informativos</w:t>
      </w:r>
      <w:r>
        <w:t>.</w:t>
      </w:r>
    </w:p>
    <w:p w:rsidR="00521D6C" w:rsidRDefault="00521D6C" w:rsidP="00521D6C">
      <w:pPr>
        <w:pStyle w:val="Prrafodelista"/>
        <w:numPr>
          <w:ilvl w:val="0"/>
          <w:numId w:val="2"/>
        </w:numPr>
        <w:spacing w:after="0" w:line="240" w:lineRule="auto"/>
      </w:pPr>
      <w:r>
        <w:t>Hace inferencias sobre el propósito y los destinatarios del texto.</w:t>
      </w:r>
    </w:p>
    <w:p w:rsidR="00521D6C" w:rsidRDefault="00521D6C" w:rsidP="00521D6C">
      <w:pPr>
        <w:pStyle w:val="Prrafodelista"/>
        <w:numPr>
          <w:ilvl w:val="0"/>
          <w:numId w:val="2"/>
        </w:numPr>
        <w:spacing w:after="0" w:line="240" w:lineRule="auto"/>
      </w:pPr>
      <w:r>
        <w:t>Establece relaciones entre los contenidos de un texto informativo: causa-consecuencia, secuencias temporales, entre otros.</w:t>
      </w:r>
    </w:p>
    <w:p w:rsidR="00521D6C" w:rsidRDefault="00521D6C" w:rsidP="00521D6C">
      <w:pPr>
        <w:spacing w:after="0" w:line="240" w:lineRule="auto"/>
        <w:jc w:val="both"/>
        <w:rPr>
          <w:color w:val="FF0000"/>
        </w:rPr>
      </w:pPr>
      <w:r w:rsidRPr="00521D6C">
        <w:rPr>
          <w:color w:val="FF0000"/>
        </w:rPr>
        <w:t>*Elaboración de textos que presentan información resumida proveniente de diversas fuentes</w:t>
      </w:r>
    </w:p>
    <w:p w:rsidR="00521D6C" w:rsidRDefault="00521D6C" w:rsidP="00521D6C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Expresa, con sus palabras, las ideas que comprende de los textos.</w:t>
      </w:r>
    </w:p>
    <w:p w:rsidR="00521D6C" w:rsidRPr="00521D6C" w:rsidRDefault="00521D6C" w:rsidP="00521D6C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521D6C">
        <w:t>Elabora resúmenes en los que se expliquen acontecimientos históricos.</w:t>
      </w:r>
    </w:p>
    <w:p w:rsidR="00521D6C" w:rsidRPr="00521D6C" w:rsidRDefault="00521D6C" w:rsidP="00521D6C">
      <w:pPr>
        <w:spacing w:after="0" w:line="240" w:lineRule="auto"/>
        <w:rPr>
          <w:color w:val="FF0000"/>
        </w:rPr>
      </w:pPr>
      <w:r w:rsidRPr="00521D6C">
        <w:rPr>
          <w:color w:val="FF0000"/>
        </w:rPr>
        <w:t>*Intercambio oral de experiencias y nuevos conocimientos</w:t>
      </w:r>
    </w:p>
    <w:p w:rsidR="00521D6C" w:rsidRDefault="00521D6C" w:rsidP="00521D6C">
      <w:pPr>
        <w:spacing w:after="0" w:line="240" w:lineRule="auto"/>
        <w:rPr>
          <w:b/>
        </w:rPr>
      </w:pPr>
      <w:r w:rsidRPr="00521D6C">
        <w:rPr>
          <w:b/>
        </w:rPr>
        <w:t>Presenta una exposición relacionada con algún descubrimiento científico o algún invent</w:t>
      </w:r>
      <w:r>
        <w:rPr>
          <w:b/>
        </w:rPr>
        <w:t>o. Para presentar la exposición.</w:t>
      </w:r>
    </w:p>
    <w:p w:rsidR="00521D6C" w:rsidRDefault="00521D6C" w:rsidP="00521D6C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Recopila información de diversas fuentes (orales y/o escritas) para preparar una exposición. Organiza la información en temas y subtemas.</w:t>
      </w:r>
    </w:p>
    <w:p w:rsidR="00521D6C" w:rsidRDefault="00521D6C" w:rsidP="00521D6C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Recopila información de diversas fuentes (orales y/o escritas) para preparar una exposición. Organiza la información en temas y subtemas.</w:t>
      </w:r>
    </w:p>
    <w:p w:rsidR="00521D6C" w:rsidRPr="00057135" w:rsidRDefault="00521D6C" w:rsidP="00521D6C">
      <w:pPr>
        <w:spacing w:after="0" w:line="240" w:lineRule="auto"/>
        <w:jc w:val="both"/>
        <w:rPr>
          <w:color w:val="FF0000"/>
        </w:rPr>
      </w:pPr>
      <w:r w:rsidRPr="00057135">
        <w:rPr>
          <w:color w:val="FF0000"/>
        </w:rPr>
        <w:t>*Intercambio escrito de nuevos conocimientos</w:t>
      </w:r>
    </w:p>
    <w:p w:rsidR="00521D6C" w:rsidRDefault="00521D6C" w:rsidP="00521D6C">
      <w:pPr>
        <w:spacing w:after="0" w:line="240" w:lineRule="auto"/>
        <w:jc w:val="both"/>
      </w:pPr>
      <w:r w:rsidRPr="00057135">
        <w:rPr>
          <w:b/>
        </w:rPr>
        <w:t>Escribe textos en los que narre algún acontecimiento social.</w:t>
      </w:r>
      <w:r>
        <w:t xml:space="preserve"> </w:t>
      </w:r>
    </w:p>
    <w:p w:rsidR="00521D6C" w:rsidRDefault="00521D6C" w:rsidP="00521D6C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Integra la información de diversas fuentes: relatos históricos, artículos de divulgación o libros de texto.</w:t>
      </w:r>
    </w:p>
    <w:p w:rsidR="00521D6C" w:rsidRDefault="00521D6C" w:rsidP="00521D6C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Usa expresiones como primero, después, finalmente, posteriormente o durante para organizar las oraciones.</w:t>
      </w:r>
    </w:p>
    <w:p w:rsidR="00521D6C" w:rsidRPr="00521D6C" w:rsidRDefault="00521D6C" w:rsidP="00521D6C">
      <w:pPr>
        <w:pStyle w:val="Prrafodelista"/>
        <w:numPr>
          <w:ilvl w:val="0"/>
          <w:numId w:val="6"/>
        </w:numPr>
        <w:spacing w:after="0" w:line="240" w:lineRule="auto"/>
        <w:jc w:val="both"/>
      </w:pPr>
      <w:r w:rsidRPr="00521D6C">
        <w:rPr>
          <w:b/>
          <w:color w:val="0070C0"/>
          <w:sz w:val="40"/>
          <w:szCs w:val="40"/>
        </w:rPr>
        <w:t>LITERATURA</w:t>
      </w:r>
    </w:p>
    <w:p w:rsidR="00521D6C" w:rsidRPr="00521D6C" w:rsidRDefault="00521D6C" w:rsidP="00521D6C">
      <w:pPr>
        <w:spacing w:after="0" w:line="240" w:lineRule="auto"/>
        <w:rPr>
          <w:color w:val="FF0000"/>
        </w:rPr>
      </w:pPr>
      <w:r w:rsidRPr="00521D6C">
        <w:rPr>
          <w:color w:val="FF0000"/>
        </w:rPr>
        <w:t>*Lectura de narraciones de diversos subgéneros</w:t>
      </w:r>
    </w:p>
    <w:p w:rsidR="00521D6C" w:rsidRDefault="00521D6C" w:rsidP="00521D6C">
      <w:pPr>
        <w:spacing w:after="0" w:line="240" w:lineRule="auto"/>
      </w:pPr>
      <w:r w:rsidRPr="00521D6C">
        <w:rPr>
          <w:b/>
        </w:rPr>
        <w:t>Lee cuentos y novelas breves.</w:t>
      </w:r>
      <w:r>
        <w:t xml:space="preserve"> </w:t>
      </w:r>
    </w:p>
    <w:p w:rsidR="00521D6C" w:rsidRDefault="00521D6C" w:rsidP="00521D6C">
      <w:pPr>
        <w:pStyle w:val="Prrafodelista"/>
        <w:numPr>
          <w:ilvl w:val="0"/>
          <w:numId w:val="7"/>
        </w:numPr>
        <w:spacing w:after="0" w:line="240" w:lineRule="auto"/>
      </w:pPr>
      <w:r>
        <w:t>Explica las acciones y la forma de ser de los personajes de un cuento o una novela con base en sus características sociales, intenciones y relaciones con otros personajes.</w:t>
      </w:r>
    </w:p>
    <w:p w:rsidR="00521D6C" w:rsidRDefault="00521D6C" w:rsidP="00521D6C">
      <w:pPr>
        <w:pStyle w:val="Prrafodelista"/>
        <w:numPr>
          <w:ilvl w:val="0"/>
          <w:numId w:val="7"/>
        </w:numPr>
        <w:spacing w:after="0" w:line="240" w:lineRule="auto"/>
      </w:pPr>
      <w:r>
        <w:t>Reconoce las funciones narrativas de los personajes principales: protagonista, oponente, aliado, ser amado.</w:t>
      </w:r>
    </w:p>
    <w:p w:rsidR="00521D6C" w:rsidRPr="00521D6C" w:rsidRDefault="00521D6C" w:rsidP="00521D6C">
      <w:pPr>
        <w:spacing w:after="0" w:line="240" w:lineRule="auto"/>
        <w:jc w:val="both"/>
        <w:rPr>
          <w:b/>
          <w:color w:val="FF0000"/>
          <w:sz w:val="40"/>
          <w:szCs w:val="40"/>
        </w:rPr>
      </w:pPr>
      <w:r w:rsidRPr="00521D6C">
        <w:rPr>
          <w:color w:val="FF0000"/>
        </w:rPr>
        <w:t>*Escritura y recreación de narraciones</w:t>
      </w:r>
    </w:p>
    <w:p w:rsidR="00521D6C" w:rsidRDefault="00521D6C" w:rsidP="00521D6C">
      <w:pPr>
        <w:spacing w:after="0" w:line="240" w:lineRule="auto"/>
        <w:jc w:val="both"/>
      </w:pPr>
      <w:r w:rsidRPr="00521D6C">
        <w:rPr>
          <w:b/>
        </w:rPr>
        <w:t>Escribe anécdotas y textos autobiográficos</w:t>
      </w:r>
      <w:r>
        <w:t>.</w:t>
      </w:r>
    </w:p>
    <w:p w:rsidR="00521D6C" w:rsidRDefault="00521D6C" w:rsidP="00521D6C">
      <w:pPr>
        <w:pStyle w:val="Prrafodelista"/>
        <w:numPr>
          <w:ilvl w:val="0"/>
          <w:numId w:val="8"/>
        </w:numPr>
        <w:spacing w:after="0" w:line="240" w:lineRule="auto"/>
        <w:jc w:val="both"/>
      </w:pPr>
      <w:r>
        <w:t xml:space="preserve">Reflexiona sobre el punto de vista del narrador en primera persona en un texto autobiográfico. </w:t>
      </w:r>
    </w:p>
    <w:p w:rsidR="00521D6C" w:rsidRDefault="00521D6C" w:rsidP="00521D6C">
      <w:pPr>
        <w:spacing w:after="0" w:line="240" w:lineRule="auto"/>
        <w:jc w:val="both"/>
        <w:rPr>
          <w:color w:val="FF0000"/>
        </w:rPr>
      </w:pPr>
      <w:r w:rsidRPr="00B74A75">
        <w:rPr>
          <w:color w:val="FF0000"/>
        </w:rPr>
        <w:t>*Lectura y escucha de poemas y canciones</w:t>
      </w:r>
    </w:p>
    <w:p w:rsidR="00521D6C" w:rsidRDefault="00521D6C" w:rsidP="00521D6C">
      <w:pPr>
        <w:spacing w:after="0" w:line="240" w:lineRule="auto"/>
        <w:jc w:val="both"/>
      </w:pPr>
      <w:r w:rsidRPr="00B74A75">
        <w:rPr>
          <w:b/>
        </w:rPr>
        <w:t>Recopila canciones para elaborar un cancionero</w:t>
      </w:r>
      <w:r>
        <w:t xml:space="preserve">. </w:t>
      </w:r>
    </w:p>
    <w:p w:rsidR="00521D6C" w:rsidRDefault="00521D6C" w:rsidP="00521D6C">
      <w:pPr>
        <w:pStyle w:val="Prrafodelista"/>
        <w:numPr>
          <w:ilvl w:val="0"/>
          <w:numId w:val="8"/>
        </w:numPr>
        <w:spacing w:after="0" w:line="240" w:lineRule="auto"/>
        <w:jc w:val="both"/>
      </w:pPr>
      <w:r>
        <w:t>Reconstruye el contenido global de canciones de la tradición popular: el tema que trata, la realidad que evoca, la situación del hablante lírico de la canción (quién habla, a quién se dirige, para qué).</w:t>
      </w:r>
    </w:p>
    <w:p w:rsidR="00521D6C" w:rsidRDefault="00521D6C" w:rsidP="00521D6C">
      <w:pPr>
        <w:pStyle w:val="Prrafodelista"/>
        <w:numPr>
          <w:ilvl w:val="0"/>
          <w:numId w:val="8"/>
        </w:numPr>
        <w:spacing w:after="0" w:line="240" w:lineRule="auto"/>
        <w:jc w:val="both"/>
      </w:pPr>
      <w:r>
        <w:lastRenderedPageBreak/>
        <w:t>Considera las partes de un libro para editar un cancionero (portada, contraportada, índice, etcétera).</w:t>
      </w:r>
    </w:p>
    <w:p w:rsidR="00763EE6" w:rsidRPr="00763EE6" w:rsidRDefault="00763EE6" w:rsidP="00763EE6">
      <w:pPr>
        <w:spacing w:after="0" w:line="240" w:lineRule="auto"/>
        <w:rPr>
          <w:color w:val="FF0000"/>
        </w:rPr>
      </w:pPr>
      <w:r w:rsidRPr="00763EE6">
        <w:rPr>
          <w:color w:val="FF0000"/>
        </w:rPr>
        <w:t>*Creaciones y juegos con el lenguaje poético</w:t>
      </w:r>
    </w:p>
    <w:p w:rsidR="00763EE6" w:rsidRDefault="00763EE6" w:rsidP="00763EE6">
      <w:pPr>
        <w:spacing w:after="0" w:line="240" w:lineRule="auto"/>
        <w:rPr>
          <w:b/>
        </w:rPr>
      </w:pPr>
      <w:r w:rsidRPr="00763EE6">
        <w:rPr>
          <w:b/>
        </w:rPr>
        <w:t>Elabora una antología de juegos de palabras.</w:t>
      </w:r>
    </w:p>
    <w:p w:rsidR="00763EE6" w:rsidRDefault="00763EE6" w:rsidP="00763EE6">
      <w:pPr>
        <w:pStyle w:val="Prrafodelista"/>
        <w:numPr>
          <w:ilvl w:val="0"/>
          <w:numId w:val="10"/>
        </w:numPr>
        <w:spacing w:after="0" w:line="240" w:lineRule="auto"/>
      </w:pPr>
      <w:r>
        <w:t>Propone criterios para seleccionar y organizar textos en una antología.</w:t>
      </w:r>
    </w:p>
    <w:p w:rsidR="00763EE6" w:rsidRPr="00763EE6" w:rsidRDefault="00763EE6" w:rsidP="00763EE6">
      <w:pPr>
        <w:spacing w:after="0" w:line="240" w:lineRule="auto"/>
        <w:rPr>
          <w:b/>
        </w:rPr>
      </w:pPr>
    </w:p>
    <w:p w:rsidR="00763EE6" w:rsidRDefault="00763EE6" w:rsidP="00763EE6">
      <w:pPr>
        <w:spacing w:after="0" w:line="240" w:lineRule="auto"/>
        <w:rPr>
          <w:color w:val="FF0000"/>
        </w:rPr>
      </w:pPr>
      <w:r w:rsidRPr="004E10A8">
        <w:rPr>
          <w:color w:val="FF0000"/>
        </w:rPr>
        <w:t>*Lectura, escritura y escenificación de obras teatrales</w:t>
      </w:r>
    </w:p>
    <w:p w:rsidR="00763EE6" w:rsidRDefault="00763EE6" w:rsidP="00763EE6">
      <w:pPr>
        <w:spacing w:after="0" w:line="240" w:lineRule="auto"/>
      </w:pPr>
      <w:r w:rsidRPr="004E10A8">
        <w:rPr>
          <w:b/>
        </w:rPr>
        <w:t>Escenifica pequeñas obras teatrales, para niños y jóvenes</w:t>
      </w:r>
      <w:r>
        <w:t>.</w:t>
      </w:r>
    </w:p>
    <w:p w:rsidR="00763EE6" w:rsidRDefault="00763EE6" w:rsidP="00763EE6">
      <w:pPr>
        <w:pStyle w:val="Prrafodelista"/>
        <w:numPr>
          <w:ilvl w:val="0"/>
          <w:numId w:val="11"/>
        </w:numPr>
        <w:spacing w:after="0" w:line="240" w:lineRule="auto"/>
      </w:pPr>
      <w:r>
        <w:t>Identifica los temas que plantean distintas obras teatrales.</w:t>
      </w:r>
    </w:p>
    <w:p w:rsidR="00763EE6" w:rsidRDefault="00763EE6" w:rsidP="00763EE6">
      <w:pPr>
        <w:pStyle w:val="Prrafodelista"/>
        <w:numPr>
          <w:ilvl w:val="0"/>
          <w:numId w:val="11"/>
        </w:numPr>
        <w:spacing w:after="0" w:line="240" w:lineRule="auto"/>
      </w:pPr>
      <w:r>
        <w:t>Lee en voz alta o escenifica la obra teatral considerando sus características.</w:t>
      </w:r>
    </w:p>
    <w:p w:rsidR="00763EE6" w:rsidRDefault="00763EE6" w:rsidP="00763EE6">
      <w:pPr>
        <w:spacing w:after="0" w:line="240" w:lineRule="auto"/>
        <w:rPr>
          <w:b/>
          <w:color w:val="0070C0"/>
          <w:sz w:val="40"/>
          <w:szCs w:val="40"/>
        </w:rPr>
      </w:pPr>
      <w:r w:rsidRPr="004E10A8">
        <w:rPr>
          <w:b/>
          <w:color w:val="0070C0"/>
          <w:sz w:val="40"/>
          <w:szCs w:val="40"/>
        </w:rPr>
        <w:t>PRÁCTICA SOCIAL</w:t>
      </w:r>
    </w:p>
    <w:p w:rsidR="00763EE6" w:rsidRPr="006114F3" w:rsidRDefault="00763EE6" w:rsidP="00763EE6">
      <w:pPr>
        <w:spacing w:after="0" w:line="240" w:lineRule="auto"/>
        <w:rPr>
          <w:b/>
          <w:color w:val="0070C0"/>
          <w:sz w:val="40"/>
          <w:szCs w:val="40"/>
        </w:rPr>
      </w:pPr>
      <w:r w:rsidRPr="004E10A8">
        <w:rPr>
          <w:color w:val="FF0000"/>
        </w:rPr>
        <w:t>*Producción e interpretación de textos para realizar trámites y gestionar servicios</w:t>
      </w:r>
    </w:p>
    <w:p w:rsidR="00763EE6" w:rsidRDefault="00763EE6" w:rsidP="00763EE6">
      <w:pPr>
        <w:spacing w:after="0" w:line="240" w:lineRule="auto"/>
      </w:pPr>
      <w:r w:rsidRPr="004E10A8">
        <w:rPr>
          <w:b/>
        </w:rPr>
        <w:t>Elabora convocatorias para participar en actos escolares</w:t>
      </w:r>
      <w:r>
        <w:t>.</w:t>
      </w:r>
    </w:p>
    <w:p w:rsidR="00763EE6" w:rsidRDefault="00763EE6" w:rsidP="00763EE6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Identifica la estructura y la organización gráfica de distintas convocatorias. </w:t>
      </w:r>
    </w:p>
    <w:p w:rsidR="00763EE6" w:rsidRDefault="00763EE6" w:rsidP="00763EE6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Reflexiona sobre la forma de redactar las convocatorias: oraciones breves, uso de ciertos tiempos y modos verbales.</w:t>
      </w:r>
    </w:p>
    <w:p w:rsidR="00763EE6" w:rsidRDefault="00763EE6" w:rsidP="00763EE6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Diseña, con sus compañeros, una convocatoria y organiza gráficamente la información.</w:t>
      </w:r>
    </w:p>
    <w:p w:rsidR="00763EE6" w:rsidRDefault="00763EE6" w:rsidP="00763EE6">
      <w:pPr>
        <w:spacing w:after="0" w:line="240" w:lineRule="auto"/>
        <w:jc w:val="both"/>
        <w:rPr>
          <w:color w:val="FF0000"/>
        </w:rPr>
      </w:pPr>
      <w:r w:rsidRPr="004E10A8">
        <w:rPr>
          <w:color w:val="FF0000"/>
        </w:rPr>
        <w:t>*Producción e interpretación de instructivos y documentos que regulan la convivencia</w:t>
      </w:r>
    </w:p>
    <w:p w:rsidR="00763EE6" w:rsidRDefault="00763EE6" w:rsidP="00763EE6">
      <w:pPr>
        <w:spacing w:after="0" w:line="240" w:lineRule="auto"/>
        <w:jc w:val="both"/>
      </w:pPr>
      <w:r w:rsidRPr="004E10A8">
        <w:rPr>
          <w:b/>
        </w:rPr>
        <w:t>Participa en la elaboración de un reglamento escolar</w:t>
      </w:r>
      <w:r>
        <w:t>.</w:t>
      </w:r>
    </w:p>
    <w:p w:rsidR="00763EE6" w:rsidRDefault="00763EE6" w:rsidP="00763EE6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>Analiza varios reglamentos escolares para identificar sus características.</w:t>
      </w:r>
    </w:p>
    <w:p w:rsidR="00763EE6" w:rsidRDefault="00763EE6" w:rsidP="00763EE6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>Reconoce la importancia de cumplir las normas incluidas en los reglamentos para regular la convivencia.</w:t>
      </w:r>
    </w:p>
    <w:p w:rsidR="00763EE6" w:rsidRDefault="00763EE6" w:rsidP="00763EE6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>Reflexiona, con el grupo, sobre la concisión de las reglas, el uso de verbos: modo y tiempo; y el uso de numerales.</w:t>
      </w:r>
    </w:p>
    <w:p w:rsidR="00763EE6" w:rsidRDefault="00763EE6" w:rsidP="00763EE6">
      <w:pPr>
        <w:spacing w:after="0" w:line="240" w:lineRule="auto"/>
        <w:jc w:val="both"/>
        <w:rPr>
          <w:color w:val="FF0000"/>
        </w:rPr>
      </w:pPr>
      <w:r w:rsidRPr="004E10A8">
        <w:rPr>
          <w:color w:val="FF0000"/>
        </w:rPr>
        <w:t>*Análisis de los medios de comunicación</w:t>
      </w:r>
    </w:p>
    <w:p w:rsidR="00763EE6" w:rsidRDefault="00763EE6" w:rsidP="00763EE6">
      <w:pPr>
        <w:spacing w:after="0" w:line="240" w:lineRule="auto"/>
        <w:jc w:val="both"/>
      </w:pPr>
      <w:r w:rsidRPr="004E10A8">
        <w:rPr>
          <w:b/>
        </w:rPr>
        <w:t>Da seguimiento a una noticia en diversos medios</w:t>
      </w:r>
      <w:r>
        <w:t xml:space="preserve">. </w:t>
      </w:r>
    </w:p>
    <w:p w:rsidR="009E5C4C" w:rsidRDefault="009E5C4C" w:rsidP="009E5C4C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 xml:space="preserve">Reflexiona sobre las formas de destacar las noticias en los diversos medios: periódicos, internet, radio y televisión. </w:t>
      </w:r>
    </w:p>
    <w:p w:rsidR="00763EE6" w:rsidRDefault="00763EE6" w:rsidP="009E5C4C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Elige una noticia de su interés, justifica su elección, le da seguimiento durante un periodo de tiempo.</w:t>
      </w:r>
    </w:p>
    <w:p w:rsidR="009E5C4C" w:rsidRDefault="009E5C4C" w:rsidP="009E5C4C">
      <w:pPr>
        <w:spacing w:after="0" w:line="240" w:lineRule="auto"/>
        <w:jc w:val="both"/>
        <w:rPr>
          <w:color w:val="FF0000"/>
        </w:rPr>
      </w:pPr>
      <w:r w:rsidRPr="004E10A8">
        <w:rPr>
          <w:color w:val="FF0000"/>
        </w:rPr>
        <w:t>*Participación y difusión de información en la comunidad escolar</w:t>
      </w:r>
    </w:p>
    <w:p w:rsidR="009E5C4C" w:rsidRDefault="009E5C4C" w:rsidP="009E5C4C">
      <w:pPr>
        <w:spacing w:after="0" w:line="240" w:lineRule="auto"/>
        <w:jc w:val="both"/>
      </w:pPr>
      <w:r w:rsidRPr="004E10A8">
        <w:rPr>
          <w:b/>
        </w:rPr>
        <w:t>Participa en la elaboración de un periódico escolar.</w:t>
      </w:r>
      <w:r>
        <w:t xml:space="preserve"> </w:t>
      </w:r>
    </w:p>
    <w:p w:rsidR="009E5C4C" w:rsidRDefault="009E5C4C" w:rsidP="009E5C4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Explora diversos periódicos de circulación nacional para reforzar sus conocimientos sobre su estructura: secciones y géneros que los conforman.</w:t>
      </w:r>
    </w:p>
    <w:p w:rsidR="009E5C4C" w:rsidRDefault="009E5C4C" w:rsidP="009E5C4C">
      <w:pPr>
        <w:spacing w:after="0" w:line="240" w:lineRule="auto"/>
        <w:jc w:val="both"/>
        <w:rPr>
          <w:color w:val="FF0000"/>
        </w:rPr>
      </w:pPr>
      <w:r w:rsidRPr="004E10A8">
        <w:rPr>
          <w:color w:val="FF0000"/>
        </w:rPr>
        <w:t>*Reconocimiento de la diversidad lingüística y cultural</w:t>
      </w:r>
    </w:p>
    <w:p w:rsidR="009E5C4C" w:rsidRDefault="009E5C4C" w:rsidP="009E5C4C">
      <w:pPr>
        <w:spacing w:after="0" w:line="240" w:lineRule="auto"/>
        <w:jc w:val="both"/>
      </w:pPr>
      <w:r w:rsidRPr="004E10A8">
        <w:rPr>
          <w:b/>
        </w:rPr>
        <w:t>Investiga qué lenguas se hablan en su región</w:t>
      </w:r>
      <w:r>
        <w:t xml:space="preserve">. </w:t>
      </w:r>
    </w:p>
    <w:p w:rsidR="009E5C4C" w:rsidRDefault="009E5C4C" w:rsidP="009E5C4C">
      <w:pPr>
        <w:pStyle w:val="Prrafodelista"/>
        <w:numPr>
          <w:ilvl w:val="0"/>
          <w:numId w:val="16"/>
        </w:numPr>
        <w:spacing w:after="0" w:line="240" w:lineRule="auto"/>
        <w:jc w:val="both"/>
      </w:pPr>
      <w:r w:rsidRPr="009E5C4C">
        <w:t>Identifica las lenguas que se hablan en su localidad, en su familia y en la región.</w:t>
      </w:r>
    </w:p>
    <w:p w:rsidR="008B23BB" w:rsidRPr="008B23BB" w:rsidRDefault="008B23BB" w:rsidP="008B23BB">
      <w:pPr>
        <w:pStyle w:val="Prrafodelista"/>
        <w:numPr>
          <w:ilvl w:val="0"/>
          <w:numId w:val="16"/>
        </w:numPr>
        <w:spacing w:after="0" w:line="240" w:lineRule="auto"/>
        <w:jc w:val="both"/>
      </w:pPr>
      <w:r w:rsidRPr="008B23BB">
        <w:t>Utiliza comillas para incorporar citas textuales y refiere sus fuentes.</w:t>
      </w:r>
    </w:p>
    <w:p w:rsidR="008B23BB" w:rsidRPr="008B23BB" w:rsidRDefault="008B23BB" w:rsidP="008B23BB">
      <w:pPr>
        <w:spacing w:after="0" w:line="240" w:lineRule="auto"/>
        <w:ind w:left="360"/>
        <w:jc w:val="both"/>
      </w:pPr>
    </w:p>
    <w:p w:rsidR="00763EE6" w:rsidRDefault="00763EE6" w:rsidP="00763EE6">
      <w:pPr>
        <w:spacing w:after="0" w:line="240" w:lineRule="auto"/>
        <w:ind w:left="360"/>
        <w:jc w:val="both"/>
      </w:pPr>
      <w:bookmarkStart w:id="0" w:name="_GoBack"/>
      <w:bookmarkEnd w:id="0"/>
    </w:p>
    <w:p w:rsidR="00521D6C" w:rsidRDefault="00521D6C" w:rsidP="00521D6C">
      <w:pPr>
        <w:spacing w:after="0" w:line="240" w:lineRule="auto"/>
        <w:ind w:left="360"/>
        <w:jc w:val="both"/>
      </w:pPr>
    </w:p>
    <w:p w:rsidR="00521D6C" w:rsidRDefault="00521D6C" w:rsidP="00521D6C">
      <w:pPr>
        <w:spacing w:after="0" w:line="240" w:lineRule="auto"/>
        <w:jc w:val="both"/>
      </w:pPr>
    </w:p>
    <w:p w:rsidR="00521D6C" w:rsidRDefault="00521D6C" w:rsidP="00521D6C">
      <w:pPr>
        <w:spacing w:after="0" w:line="240" w:lineRule="auto"/>
      </w:pPr>
    </w:p>
    <w:p w:rsidR="00521D6C" w:rsidRDefault="00521D6C" w:rsidP="00521D6C">
      <w:pPr>
        <w:spacing w:after="0" w:line="240" w:lineRule="auto"/>
        <w:jc w:val="both"/>
      </w:pPr>
    </w:p>
    <w:p w:rsidR="00521D6C" w:rsidRPr="00521D6C" w:rsidRDefault="00521D6C" w:rsidP="00521D6C">
      <w:pPr>
        <w:spacing w:after="0" w:line="240" w:lineRule="auto"/>
        <w:rPr>
          <w:color w:val="FF0000"/>
        </w:rPr>
      </w:pPr>
    </w:p>
    <w:p w:rsidR="00656842" w:rsidRDefault="006A7D76"/>
    <w:sectPr w:rsidR="006568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C1C89"/>
    <w:multiLevelType w:val="hybridMultilevel"/>
    <w:tmpl w:val="F16436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3A0B"/>
    <w:multiLevelType w:val="hybridMultilevel"/>
    <w:tmpl w:val="DFB25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B4C3D"/>
    <w:multiLevelType w:val="hybridMultilevel"/>
    <w:tmpl w:val="FCE474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C1BF6"/>
    <w:multiLevelType w:val="hybridMultilevel"/>
    <w:tmpl w:val="B7A85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B5FD5"/>
    <w:multiLevelType w:val="hybridMultilevel"/>
    <w:tmpl w:val="735868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C775F"/>
    <w:multiLevelType w:val="hybridMultilevel"/>
    <w:tmpl w:val="B2842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3AC4"/>
    <w:multiLevelType w:val="hybridMultilevel"/>
    <w:tmpl w:val="459AA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155E7"/>
    <w:multiLevelType w:val="hybridMultilevel"/>
    <w:tmpl w:val="9454C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36678"/>
    <w:multiLevelType w:val="hybridMultilevel"/>
    <w:tmpl w:val="D1AE9E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965F6"/>
    <w:multiLevelType w:val="hybridMultilevel"/>
    <w:tmpl w:val="A9EC51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F0FDB"/>
    <w:multiLevelType w:val="hybridMultilevel"/>
    <w:tmpl w:val="00F62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02CD4"/>
    <w:multiLevelType w:val="hybridMultilevel"/>
    <w:tmpl w:val="F0B04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7187E"/>
    <w:multiLevelType w:val="hybridMultilevel"/>
    <w:tmpl w:val="A54CF3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F126BA"/>
    <w:multiLevelType w:val="hybridMultilevel"/>
    <w:tmpl w:val="B03EE7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62683"/>
    <w:multiLevelType w:val="hybridMultilevel"/>
    <w:tmpl w:val="41E07F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72A26"/>
    <w:multiLevelType w:val="hybridMultilevel"/>
    <w:tmpl w:val="4C1C5D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15"/>
  </w:num>
  <w:num w:numId="6">
    <w:abstractNumId w:val="7"/>
  </w:num>
  <w:num w:numId="7">
    <w:abstractNumId w:val="13"/>
  </w:num>
  <w:num w:numId="8">
    <w:abstractNumId w:val="6"/>
  </w:num>
  <w:num w:numId="9">
    <w:abstractNumId w:val="14"/>
  </w:num>
  <w:num w:numId="10">
    <w:abstractNumId w:val="5"/>
  </w:num>
  <w:num w:numId="11">
    <w:abstractNumId w:val="2"/>
  </w:num>
  <w:num w:numId="12">
    <w:abstractNumId w:val="8"/>
  </w:num>
  <w:num w:numId="13">
    <w:abstractNumId w:val="1"/>
  </w:num>
  <w:num w:numId="14">
    <w:abstractNumId w:val="1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6C"/>
    <w:rsid w:val="001A3F75"/>
    <w:rsid w:val="00476A98"/>
    <w:rsid w:val="00521D6C"/>
    <w:rsid w:val="006A7D76"/>
    <w:rsid w:val="00763EE6"/>
    <w:rsid w:val="008941FB"/>
    <w:rsid w:val="008B23BB"/>
    <w:rsid w:val="008B3387"/>
    <w:rsid w:val="009E5C4C"/>
    <w:rsid w:val="00E5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83DA3-2E20-4016-9DBA-90BDDD30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D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Gonzalo</cp:lastModifiedBy>
  <cp:revision>4</cp:revision>
  <dcterms:created xsi:type="dcterms:W3CDTF">2021-09-04T22:07:00Z</dcterms:created>
  <dcterms:modified xsi:type="dcterms:W3CDTF">2021-09-05T16:19:00Z</dcterms:modified>
</cp:coreProperties>
</file>