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6" w:rsidRDefault="002D5736" w:rsidP="002D5736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</w:t>
      </w:r>
      <w:r w:rsidR="005009E7">
        <w:rPr>
          <w:rFonts w:ascii="Arial" w:hAnsi="Arial" w:cs="Arial"/>
          <w:b/>
          <w:color w:val="0070C0"/>
          <w:sz w:val="24"/>
          <w:szCs w:val="24"/>
        </w:rPr>
        <w:t>CTIVIDADES DEL LA SEMANA DEL  22 AL 26</w:t>
      </w:r>
      <w:bookmarkStart w:id="0" w:name="_GoBack"/>
      <w:bookmarkEnd w:id="0"/>
      <w:r>
        <w:rPr>
          <w:rFonts w:ascii="Arial" w:hAnsi="Arial" w:cs="Arial"/>
          <w:b/>
          <w:color w:val="0070C0"/>
          <w:sz w:val="24"/>
          <w:szCs w:val="24"/>
        </w:rPr>
        <w:t xml:space="preserve"> DE FEBRERO  </w:t>
      </w:r>
      <w:r w:rsidRPr="00EE64FC">
        <w:rPr>
          <w:rFonts w:ascii="Arial" w:hAnsi="Arial" w:cs="Arial"/>
          <w:b/>
          <w:color w:val="0070C0"/>
          <w:sz w:val="24"/>
          <w:szCs w:val="24"/>
        </w:rPr>
        <w:t xml:space="preserve"> PARA FORTALECER  EL PENSAMIENTO  LÓGICO-MATEMÁTICO Y LA LECTURA Y ESCRITURA CON LOS PROYECTOS “ATRAPA LA RANA”, “DESARROLLO DE HABILIDADES PARA EL APRENDIZAJE</w:t>
      </w:r>
      <w:r w:rsidR="00E77557">
        <w:rPr>
          <w:rFonts w:ascii="Arial" w:hAnsi="Arial" w:cs="Arial"/>
          <w:b/>
          <w:color w:val="0070C0"/>
          <w:sz w:val="24"/>
          <w:szCs w:val="24"/>
        </w:rPr>
        <w:t>”</w:t>
      </w:r>
      <w:r w:rsidRPr="00EE64FC">
        <w:rPr>
          <w:rFonts w:ascii="Arial" w:hAnsi="Arial" w:cs="Arial"/>
          <w:b/>
          <w:color w:val="0070C0"/>
          <w:sz w:val="24"/>
          <w:szCs w:val="24"/>
        </w:rPr>
        <w:t xml:space="preserve"> Y “ESCUCHO A MI AMIGO ANTES DE DORMIR”,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EN EL GRUPO DE 5</w:t>
      </w:r>
      <w:r w:rsidRPr="00EE64FC">
        <w:rPr>
          <w:rFonts w:ascii="Arial" w:hAnsi="Arial" w:cs="Arial"/>
          <w:b/>
          <w:color w:val="0070C0"/>
          <w:sz w:val="24"/>
          <w:szCs w:val="24"/>
        </w:rPr>
        <w:t>° AÑO</w:t>
      </w:r>
    </w:p>
    <w:tbl>
      <w:tblPr>
        <w:tblStyle w:val="Tablaconcuadrcula"/>
        <w:tblpPr w:leftFromText="141" w:rightFromText="141" w:vertAnchor="page" w:horzAnchor="margin" w:tblpY="3301"/>
        <w:tblW w:w="9776" w:type="dxa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985"/>
        <w:gridCol w:w="1984"/>
      </w:tblGrid>
      <w:tr w:rsidR="002D5736" w:rsidTr="002D5736">
        <w:tc>
          <w:tcPr>
            <w:tcW w:w="9776" w:type="dxa"/>
            <w:gridSpan w:val="5"/>
            <w:shd w:val="clear" w:color="auto" w:fill="00FF00"/>
          </w:tcPr>
          <w:p w:rsidR="002D5736" w:rsidRPr="002D5736" w:rsidRDefault="002D5736" w:rsidP="002D5736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 xml:space="preserve">ACTIVIDADES EN LA SEMANA PARA FORTALECER  EL PENSAMIENTO  LÓGICO-MATEMÁTICO EN EL GRUPO DE 5° AÑO </w:t>
            </w:r>
          </w:p>
        </w:tc>
      </w:tr>
      <w:tr w:rsidR="002D5736" w:rsidTr="00E77557">
        <w:tc>
          <w:tcPr>
            <w:tcW w:w="1980" w:type="dxa"/>
            <w:shd w:val="clear" w:color="auto" w:fill="BDD6EE" w:themeFill="accent1" w:themeFillTint="66"/>
          </w:tcPr>
          <w:p w:rsidR="002D5736" w:rsidRPr="002D5736" w:rsidRDefault="002D5736" w:rsidP="002D5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843" w:type="dxa"/>
            <w:shd w:val="clear" w:color="auto" w:fill="BD15C1"/>
          </w:tcPr>
          <w:p w:rsidR="002D5736" w:rsidRPr="002D5736" w:rsidRDefault="002D5736" w:rsidP="002D5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984" w:type="dxa"/>
            <w:shd w:val="clear" w:color="auto" w:fill="14DFF4"/>
          </w:tcPr>
          <w:p w:rsidR="002D5736" w:rsidRPr="002D5736" w:rsidRDefault="002D5736" w:rsidP="002D5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985" w:type="dxa"/>
            <w:shd w:val="clear" w:color="auto" w:fill="EB1D31"/>
          </w:tcPr>
          <w:p w:rsidR="002D5736" w:rsidRPr="002D5736" w:rsidRDefault="002D5736" w:rsidP="002D5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984" w:type="dxa"/>
            <w:shd w:val="clear" w:color="auto" w:fill="4E48C0"/>
          </w:tcPr>
          <w:p w:rsidR="002D5736" w:rsidRPr="002D5736" w:rsidRDefault="002D5736" w:rsidP="002D5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2D5736" w:rsidTr="00E77557">
        <w:tc>
          <w:tcPr>
            <w:tcW w:w="1980" w:type="dxa"/>
            <w:shd w:val="clear" w:color="auto" w:fill="00B050"/>
          </w:tcPr>
          <w:p w:rsidR="002D5736" w:rsidRPr="002D5736" w:rsidRDefault="00E77557" w:rsidP="00E775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</w:tc>
        <w:tc>
          <w:tcPr>
            <w:tcW w:w="1843" w:type="dxa"/>
            <w:shd w:val="clear" w:color="auto" w:fill="FFFF00"/>
          </w:tcPr>
          <w:p w:rsidR="002D5736" w:rsidRPr="002D5736" w:rsidRDefault="002D5736" w:rsidP="002D5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736" w:rsidRPr="002D5736" w:rsidRDefault="002D5736" w:rsidP="002D5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Atrapa la rana</w:t>
            </w:r>
          </w:p>
        </w:tc>
        <w:tc>
          <w:tcPr>
            <w:tcW w:w="1984" w:type="dxa"/>
            <w:shd w:val="clear" w:color="auto" w:fill="00B050"/>
          </w:tcPr>
          <w:p w:rsidR="002D5736" w:rsidRPr="002D5736" w:rsidRDefault="00E77557" w:rsidP="002D5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</w:tc>
        <w:tc>
          <w:tcPr>
            <w:tcW w:w="1985" w:type="dxa"/>
            <w:shd w:val="clear" w:color="auto" w:fill="FFFF00"/>
          </w:tcPr>
          <w:p w:rsidR="002D5736" w:rsidRPr="002D5736" w:rsidRDefault="002D5736" w:rsidP="002D5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736" w:rsidRPr="002D5736" w:rsidRDefault="002D5736" w:rsidP="002D5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Atrapa la rana)</w:t>
            </w:r>
          </w:p>
        </w:tc>
        <w:tc>
          <w:tcPr>
            <w:tcW w:w="1984" w:type="dxa"/>
            <w:shd w:val="clear" w:color="auto" w:fill="00B050"/>
          </w:tcPr>
          <w:p w:rsidR="002D5736" w:rsidRPr="002D5736" w:rsidRDefault="00E77557" w:rsidP="002D57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</w:tc>
      </w:tr>
    </w:tbl>
    <w:p w:rsidR="00916A2F" w:rsidRDefault="00916A2F" w:rsidP="00916A2F"/>
    <w:p w:rsidR="00916A2F" w:rsidRDefault="00916A2F" w:rsidP="00916A2F"/>
    <w:p w:rsidR="00916A2F" w:rsidRDefault="00916A2F" w:rsidP="00916A2F"/>
    <w:tbl>
      <w:tblPr>
        <w:tblStyle w:val="Tablaconcuadrcula"/>
        <w:tblpPr w:leftFromText="141" w:rightFromText="141" w:vertAnchor="text" w:horzAnchor="margin" w:tblpY="-54"/>
        <w:tblW w:w="9948" w:type="dxa"/>
        <w:tblLook w:val="04A0" w:firstRow="1" w:lastRow="0" w:firstColumn="1" w:lastColumn="0" w:noHBand="0" w:noVBand="1"/>
      </w:tblPr>
      <w:tblGrid>
        <w:gridCol w:w="1927"/>
        <w:gridCol w:w="1927"/>
        <w:gridCol w:w="2119"/>
        <w:gridCol w:w="1927"/>
        <w:gridCol w:w="2048"/>
      </w:tblGrid>
      <w:tr w:rsidR="00916A2F" w:rsidRPr="008E6800" w:rsidTr="00916A2F">
        <w:tc>
          <w:tcPr>
            <w:tcW w:w="9948" w:type="dxa"/>
            <w:gridSpan w:val="5"/>
            <w:shd w:val="clear" w:color="auto" w:fill="F244D1"/>
          </w:tcPr>
          <w:p w:rsidR="00916A2F" w:rsidRPr="002D5736" w:rsidRDefault="00916A2F" w:rsidP="00916A2F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PARTICIPACIPACIÓN DE LOS ALUMNOS  DE 5° AÑO EN EL PROYECTO DE LECTURA Y ESCRITURA</w:t>
            </w:r>
          </w:p>
          <w:p w:rsidR="00916A2F" w:rsidRPr="002D5736" w:rsidRDefault="00916A2F" w:rsidP="00916A2F">
            <w:pPr>
              <w:tabs>
                <w:tab w:val="left" w:pos="18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“ESCUCHO A MI AMIGO ANTES DE DORMIR”</w:t>
            </w:r>
          </w:p>
          <w:p w:rsidR="00916A2F" w:rsidRPr="002D5736" w:rsidRDefault="00916A2F" w:rsidP="00916A2F">
            <w:pPr>
              <w:tabs>
                <w:tab w:val="left" w:pos="1808"/>
                <w:tab w:val="left" w:pos="2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sz w:val="24"/>
                <w:szCs w:val="24"/>
              </w:rPr>
              <w:tab/>
            </w:r>
            <w:r w:rsidRPr="002D5736">
              <w:rPr>
                <w:rFonts w:ascii="Arial" w:hAnsi="Arial" w:cs="Arial"/>
                <w:sz w:val="24"/>
                <w:szCs w:val="24"/>
              </w:rPr>
              <w:tab/>
            </w:r>
            <w:r w:rsidR="005009E7">
              <w:rPr>
                <w:rFonts w:ascii="Arial" w:hAnsi="Arial" w:cs="Arial"/>
                <w:b/>
                <w:sz w:val="24"/>
                <w:szCs w:val="24"/>
              </w:rPr>
              <w:t xml:space="preserve">EN LA SEMANA DEL 22 AL 26 </w:t>
            </w:r>
            <w:r w:rsidRPr="002D5736">
              <w:rPr>
                <w:rFonts w:ascii="Arial" w:hAnsi="Arial" w:cs="Arial"/>
                <w:b/>
                <w:sz w:val="24"/>
                <w:szCs w:val="24"/>
              </w:rPr>
              <w:t xml:space="preserve">DE FEBRERO </w:t>
            </w:r>
          </w:p>
        </w:tc>
      </w:tr>
      <w:tr w:rsidR="00916A2F" w:rsidRPr="008E6800" w:rsidTr="00916A2F">
        <w:tc>
          <w:tcPr>
            <w:tcW w:w="1927" w:type="dxa"/>
            <w:shd w:val="clear" w:color="auto" w:fill="FFD966" w:themeFill="accent4" w:themeFillTint="99"/>
          </w:tcPr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LUNES</w:t>
            </w:r>
            <w:r w:rsidR="00E77557">
              <w:rPr>
                <w:rFonts w:ascii="Arial" w:hAnsi="Arial" w:cs="Arial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927" w:type="dxa"/>
            <w:shd w:val="clear" w:color="auto" w:fill="00FF00"/>
          </w:tcPr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MARTES</w:t>
            </w:r>
            <w:r w:rsidR="00E77557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2119" w:type="dxa"/>
            <w:shd w:val="clear" w:color="auto" w:fill="14DFF4"/>
          </w:tcPr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  <w:r w:rsidR="00E77557">
              <w:rPr>
                <w:rFonts w:ascii="Arial" w:hAnsi="Arial" w:cs="Arial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927" w:type="dxa"/>
            <w:shd w:val="clear" w:color="auto" w:fill="C45911" w:themeFill="accent2" w:themeFillShade="BF"/>
          </w:tcPr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JUEVES</w:t>
            </w:r>
            <w:r w:rsidR="00E77557">
              <w:rPr>
                <w:rFonts w:ascii="Arial" w:hAnsi="Arial" w:cs="Arial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2048" w:type="dxa"/>
            <w:shd w:val="clear" w:color="auto" w:fill="3B3838" w:themeFill="background2" w:themeFillShade="40"/>
          </w:tcPr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VIERNES</w:t>
            </w:r>
            <w:r w:rsidR="00E77557">
              <w:rPr>
                <w:rFonts w:ascii="Arial" w:hAnsi="Arial" w:cs="Arial"/>
                <w:b/>
                <w:sz w:val="24"/>
                <w:szCs w:val="24"/>
              </w:rPr>
              <w:t xml:space="preserve"> 19</w:t>
            </w:r>
          </w:p>
        </w:tc>
      </w:tr>
      <w:tr w:rsidR="00916A2F" w:rsidRPr="008E6800" w:rsidTr="00916A2F">
        <w:tc>
          <w:tcPr>
            <w:tcW w:w="1927" w:type="dxa"/>
            <w:shd w:val="clear" w:color="auto" w:fill="2E74B5" w:themeFill="accent1" w:themeFillShade="BF"/>
          </w:tcPr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Audiocuento</w:t>
            </w:r>
          </w:p>
          <w:p w:rsidR="00D33CDF" w:rsidRPr="002D5736" w:rsidRDefault="00916A2F" w:rsidP="0091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</w:p>
          <w:p w:rsidR="00916A2F" w:rsidRPr="002D5736" w:rsidRDefault="009152D8" w:rsidP="002D5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Erín A. </w:t>
            </w:r>
          </w:p>
        </w:tc>
        <w:tc>
          <w:tcPr>
            <w:tcW w:w="1927" w:type="dxa"/>
            <w:shd w:val="clear" w:color="auto" w:fill="FF0000"/>
          </w:tcPr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Audiocuento</w:t>
            </w:r>
          </w:p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 </w:t>
            </w:r>
          </w:p>
          <w:p w:rsidR="00C96120" w:rsidRPr="002D5736" w:rsidRDefault="009152D8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Uriel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T.Bonilla</w:t>
            </w:r>
            <w:proofErr w:type="spellEnd"/>
          </w:p>
        </w:tc>
        <w:tc>
          <w:tcPr>
            <w:tcW w:w="2119" w:type="dxa"/>
            <w:shd w:val="clear" w:color="auto" w:fill="171717" w:themeFill="background2" w:themeFillShade="1A"/>
          </w:tcPr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Audiocuento</w:t>
            </w:r>
          </w:p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 xml:space="preserve">por  </w:t>
            </w:r>
          </w:p>
          <w:p w:rsidR="00916A2F" w:rsidRPr="002D5736" w:rsidRDefault="009152D8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Azul Gpe.</w:t>
            </w:r>
          </w:p>
        </w:tc>
        <w:tc>
          <w:tcPr>
            <w:tcW w:w="1927" w:type="dxa"/>
            <w:shd w:val="clear" w:color="auto" w:fill="FFFF00"/>
          </w:tcPr>
          <w:p w:rsidR="00916A2F" w:rsidRPr="002D5736" w:rsidRDefault="00916A2F" w:rsidP="00916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Audiocuento</w:t>
            </w:r>
          </w:p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 xml:space="preserve">por  </w:t>
            </w:r>
          </w:p>
          <w:p w:rsidR="00916A2F" w:rsidRPr="002D5736" w:rsidRDefault="009152D8" w:rsidP="002D5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Sissy Corinne</w:t>
            </w:r>
          </w:p>
        </w:tc>
        <w:tc>
          <w:tcPr>
            <w:tcW w:w="2048" w:type="dxa"/>
            <w:shd w:val="clear" w:color="auto" w:fill="00B050"/>
          </w:tcPr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Audiocuento</w:t>
            </w:r>
          </w:p>
          <w:p w:rsidR="00916A2F" w:rsidRPr="002D5736" w:rsidRDefault="00916A2F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 xml:space="preserve">por  </w:t>
            </w:r>
          </w:p>
          <w:p w:rsidR="00916A2F" w:rsidRPr="002D5736" w:rsidRDefault="009152D8" w:rsidP="00916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Fernanda</w:t>
            </w:r>
          </w:p>
        </w:tc>
      </w:tr>
    </w:tbl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656842" w:rsidRPr="00916A2F" w:rsidRDefault="005009E7" w:rsidP="00916A2F"/>
    <w:sectPr w:rsidR="00656842" w:rsidRPr="00916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E"/>
    <w:rsid w:val="00244902"/>
    <w:rsid w:val="002C68A3"/>
    <w:rsid w:val="002D5736"/>
    <w:rsid w:val="00476A98"/>
    <w:rsid w:val="005009E7"/>
    <w:rsid w:val="00737C7E"/>
    <w:rsid w:val="008941FB"/>
    <w:rsid w:val="009152D8"/>
    <w:rsid w:val="00916A2F"/>
    <w:rsid w:val="00BC4885"/>
    <w:rsid w:val="00C96120"/>
    <w:rsid w:val="00D33CDF"/>
    <w:rsid w:val="00E7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6F4E-6006-47A2-8716-FBDBABC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11</cp:revision>
  <dcterms:created xsi:type="dcterms:W3CDTF">2021-01-17T16:05:00Z</dcterms:created>
  <dcterms:modified xsi:type="dcterms:W3CDTF">2021-02-17T23:46:00Z</dcterms:modified>
</cp:coreProperties>
</file>