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0B" w:rsidRDefault="00E70E0B" w:rsidP="00E70E0B">
      <w:pPr>
        <w:jc w:val="center"/>
        <w:rPr>
          <w:b/>
        </w:rPr>
      </w:pPr>
      <w:bookmarkStart w:id="0" w:name="_GoBack"/>
      <w:r>
        <w:rPr>
          <w:b/>
        </w:rPr>
        <w:t>CRITERIOS DE EVALUACION PARA EL 2DO TRIMESTRE</w:t>
      </w:r>
    </w:p>
    <w:p w:rsidR="00E70E0B" w:rsidRDefault="00E70E0B" w:rsidP="00E70E0B">
      <w:r>
        <w:t>- Examen oral: 20%.</w:t>
      </w:r>
    </w:p>
    <w:p w:rsidR="00E70E0B" w:rsidRDefault="00E70E0B" w:rsidP="00E70E0B">
      <w:r>
        <w:t>- Examen escrito: 20%.</w:t>
      </w:r>
    </w:p>
    <w:p w:rsidR="00E70E0B" w:rsidRDefault="00E70E0B" w:rsidP="00E70E0B">
      <w:r>
        <w:t>- Asistencia: 5%</w:t>
      </w:r>
    </w:p>
    <w:p w:rsidR="00E70E0B" w:rsidRDefault="00E70E0B" w:rsidP="00E70E0B">
      <w:r>
        <w:t>- Tareas y trabajos (en tiempo y forma): 20%.</w:t>
      </w:r>
    </w:p>
    <w:p w:rsidR="00E70E0B" w:rsidRDefault="00E70E0B" w:rsidP="00E70E0B">
      <w:r>
        <w:t>- Actitud y desempeño valoral (comportamiento en la clase): 10%</w:t>
      </w:r>
    </w:p>
    <w:p w:rsidR="00E70E0B" w:rsidRDefault="00E70E0B" w:rsidP="00E70E0B">
      <w:r>
        <w:t>- Material completo: libro, libreta (con todas las actividades completas), y diccionario: 15%.</w:t>
      </w:r>
    </w:p>
    <w:p w:rsidR="00E70E0B" w:rsidRDefault="00E70E0B" w:rsidP="00E70E0B">
      <w:r>
        <w:t xml:space="preserve">- Participación del alumno en clase: 10% </w:t>
      </w:r>
    </w:p>
    <w:p w:rsidR="00E70E0B" w:rsidRDefault="00F12568" w:rsidP="00F12568">
      <w:pPr>
        <w:tabs>
          <w:tab w:val="left" w:pos="2145"/>
        </w:tabs>
      </w:pPr>
      <w:r>
        <w:tab/>
      </w:r>
    </w:p>
    <w:p w:rsidR="00E70E0B" w:rsidRDefault="00E70E0B" w:rsidP="00E70E0B">
      <w:r>
        <w:t>----------------------------------------------------</w:t>
      </w:r>
    </w:p>
    <w:bookmarkEnd w:id="0"/>
    <w:p w:rsidR="00E70E0B" w:rsidRDefault="00E70E0B" w:rsidP="00E70E0B">
      <w:pPr>
        <w:jc w:val="center"/>
        <w:rPr>
          <w:b/>
        </w:rPr>
      </w:pPr>
    </w:p>
    <w:p w:rsidR="00574446" w:rsidRDefault="00BA6511" w:rsidP="00BA6511">
      <w:pPr>
        <w:jc w:val="center"/>
        <w:rPr>
          <w:b/>
        </w:rPr>
      </w:pPr>
      <w:r>
        <w:rPr>
          <w:b/>
        </w:rPr>
        <w:t>APRE</w:t>
      </w:r>
      <w:r w:rsidRPr="00BA6511">
        <w:rPr>
          <w:b/>
        </w:rPr>
        <w:t>N</w:t>
      </w:r>
      <w:r>
        <w:rPr>
          <w:b/>
        </w:rPr>
        <w:t>D</w:t>
      </w:r>
      <w:r w:rsidRPr="00BA6511">
        <w:rPr>
          <w:b/>
        </w:rPr>
        <w:t xml:space="preserve">IZAJES ESPERADOS </w:t>
      </w:r>
      <w:r>
        <w:rPr>
          <w:b/>
        </w:rPr>
        <w:t xml:space="preserve">PARA EL 2DO TRIMESTRE </w:t>
      </w:r>
      <w:r w:rsidR="0074102F">
        <w:rPr>
          <w:b/>
        </w:rPr>
        <w:t>– 1ER</w:t>
      </w:r>
      <w:r w:rsidRPr="00BA6511">
        <w:rPr>
          <w:b/>
        </w:rPr>
        <w:t xml:space="preserve"> GRADO</w:t>
      </w:r>
      <w:r w:rsidR="007C6805">
        <w:rPr>
          <w:b/>
        </w:rPr>
        <w:t xml:space="preserve"> SECUNDARIA</w:t>
      </w:r>
    </w:p>
    <w:p w:rsidR="00E70E0B" w:rsidRPr="006B0260" w:rsidRDefault="006B0260" w:rsidP="006B0260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</w:rPr>
      </w:pPr>
      <w:r w:rsidRPr="006B0260">
        <w:rPr>
          <w:rFonts w:cstheme="minorHAnsi"/>
        </w:rPr>
        <w:t>Explora reportes sobre actividades.</w:t>
      </w:r>
    </w:p>
    <w:p w:rsidR="00BA6511" w:rsidRPr="006B0260" w:rsidRDefault="006B0260" w:rsidP="00B30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</w:rPr>
      </w:pPr>
      <w:r w:rsidRPr="006B0260">
        <w:rPr>
          <w:rFonts w:cstheme="minorHAnsi"/>
        </w:rPr>
        <w:t>Planea la escritura de instrucciones.</w:t>
      </w:r>
    </w:p>
    <w:p w:rsidR="006B0260" w:rsidRDefault="006B0260" w:rsidP="00BA6511">
      <w:pPr>
        <w:rPr>
          <w:b/>
        </w:rPr>
      </w:pPr>
    </w:p>
    <w:p w:rsidR="00BA6511" w:rsidRDefault="00BA6511" w:rsidP="00BA6511">
      <w:pPr>
        <w:rPr>
          <w:b/>
        </w:rPr>
      </w:pPr>
      <w:r>
        <w:rPr>
          <w:b/>
        </w:rPr>
        <w:t>-----------------------------------------------------</w:t>
      </w:r>
    </w:p>
    <w:p w:rsidR="00BA6511" w:rsidRDefault="00BA6511" w:rsidP="00BA6511">
      <w:pPr>
        <w:jc w:val="center"/>
        <w:rPr>
          <w:b/>
        </w:rPr>
      </w:pPr>
    </w:p>
    <w:p w:rsidR="00BA6511" w:rsidRDefault="00BA6511" w:rsidP="00BA6511">
      <w:pPr>
        <w:jc w:val="center"/>
        <w:rPr>
          <w:b/>
        </w:rPr>
      </w:pPr>
      <w:r>
        <w:rPr>
          <w:b/>
        </w:rPr>
        <w:t>TEMAS PARA EL 2DO TRIMESTRE</w:t>
      </w:r>
    </w:p>
    <w:p w:rsidR="00BA6511" w:rsidRDefault="00BA6511" w:rsidP="00BA6511">
      <w:pPr>
        <w:rPr>
          <w:b/>
        </w:rPr>
      </w:pPr>
    </w:p>
    <w:p w:rsidR="00BA6511" w:rsidRDefault="007C6805" w:rsidP="006B0260">
      <w:pPr>
        <w:spacing w:after="0"/>
      </w:pPr>
      <w:r>
        <w:t xml:space="preserve">* Simple </w:t>
      </w:r>
      <w:proofErr w:type="spellStart"/>
      <w:r>
        <w:t>present</w:t>
      </w:r>
      <w:proofErr w:type="spellEnd"/>
      <w:r>
        <w:t xml:space="preserve"> (</w:t>
      </w:r>
      <w:proofErr w:type="spellStart"/>
      <w:r>
        <w:t>affirmative</w:t>
      </w:r>
      <w:proofErr w:type="spellEnd"/>
      <w:r>
        <w:t xml:space="preserve">, </w:t>
      </w:r>
      <w:proofErr w:type="spellStart"/>
      <w:r>
        <w:t>negative</w:t>
      </w:r>
      <w:proofErr w:type="spellEnd"/>
      <w:r>
        <w:t xml:space="preserve"> &amp; </w:t>
      </w:r>
      <w:proofErr w:type="spellStart"/>
      <w:r>
        <w:t>questions</w:t>
      </w:r>
      <w:proofErr w:type="spellEnd"/>
      <w:r>
        <w:t>)</w:t>
      </w:r>
      <w:r w:rsidR="00BA6511" w:rsidRPr="00BA6511">
        <w:t>.</w:t>
      </w:r>
    </w:p>
    <w:p w:rsidR="00BA6511" w:rsidRDefault="007C6805" w:rsidP="006B0260">
      <w:pPr>
        <w:spacing w:after="0"/>
      </w:pPr>
      <w:r>
        <w:tab/>
        <w:t xml:space="preserve">-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 w:rsidR="00BA6511">
        <w:t>.</w:t>
      </w:r>
    </w:p>
    <w:p w:rsidR="00BA6511" w:rsidRDefault="00BA6511" w:rsidP="006B0260">
      <w:pPr>
        <w:spacing w:after="0"/>
      </w:pPr>
      <w:r>
        <w:tab/>
        <w:t xml:space="preserve">- </w:t>
      </w:r>
      <w:proofErr w:type="spellStart"/>
      <w:r w:rsidR="007C6805">
        <w:t>Adverbs</w:t>
      </w:r>
      <w:proofErr w:type="spellEnd"/>
      <w:r w:rsidR="007C6805">
        <w:t xml:space="preserve"> o</w:t>
      </w:r>
      <w:r>
        <w:t xml:space="preserve">f </w:t>
      </w:r>
      <w:proofErr w:type="spellStart"/>
      <w:r w:rsidR="007C6805">
        <w:t>frequency</w:t>
      </w:r>
      <w:proofErr w:type="spellEnd"/>
      <w:r w:rsidR="007C6805">
        <w:t xml:space="preserve"> (</w:t>
      </w:r>
      <w:proofErr w:type="spellStart"/>
      <w:r w:rsidR="007C6805">
        <w:t>always</w:t>
      </w:r>
      <w:proofErr w:type="spellEnd"/>
      <w:r w:rsidR="007C6805">
        <w:t xml:space="preserve">, </w:t>
      </w:r>
      <w:proofErr w:type="spellStart"/>
      <w:r w:rsidR="007C6805">
        <w:t>never</w:t>
      </w:r>
      <w:proofErr w:type="spellEnd"/>
      <w:r w:rsidR="007C6805">
        <w:t xml:space="preserve">, once, </w:t>
      </w:r>
      <w:proofErr w:type="spellStart"/>
      <w:r w:rsidR="007C6805">
        <w:t>twice</w:t>
      </w:r>
      <w:proofErr w:type="spellEnd"/>
      <w:r w:rsidR="007C6805">
        <w:t>, etc.).</w:t>
      </w:r>
    </w:p>
    <w:p w:rsidR="006B0260" w:rsidRDefault="006B0260" w:rsidP="006B0260">
      <w:pPr>
        <w:spacing w:after="0"/>
      </w:pPr>
    </w:p>
    <w:p w:rsidR="007C6805" w:rsidRDefault="007C6805" w:rsidP="00BA6511">
      <w:r>
        <w:t xml:space="preserve">* </w:t>
      </w:r>
      <w:r w:rsidRPr="007C6805">
        <w:rPr>
          <w:i/>
        </w:rPr>
        <w:t>CAN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hability</w:t>
      </w:r>
      <w:proofErr w:type="spellEnd"/>
      <w:r w:rsidR="00BA6511">
        <w:t>.</w:t>
      </w:r>
    </w:p>
    <w:p w:rsidR="007C6805" w:rsidRDefault="007C6805" w:rsidP="006B0260">
      <w:pPr>
        <w:spacing w:after="0"/>
      </w:pPr>
      <w:r>
        <w:t xml:space="preserve">* </w:t>
      </w:r>
      <w:proofErr w:type="spellStart"/>
      <w:r>
        <w:t>Likes</w:t>
      </w:r>
      <w:proofErr w:type="spellEnd"/>
      <w:r>
        <w:t xml:space="preserve"> &amp; </w:t>
      </w:r>
      <w:proofErr w:type="spellStart"/>
      <w:r>
        <w:t>dislikes</w:t>
      </w:r>
      <w:proofErr w:type="spellEnd"/>
      <w:r>
        <w:t xml:space="preserve"> – </w:t>
      </w:r>
      <w:proofErr w:type="spellStart"/>
      <w:r>
        <w:t>Verb</w:t>
      </w:r>
      <w:proofErr w:type="spellEnd"/>
      <w:r>
        <w:t xml:space="preserve"> +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gerund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>.</w:t>
      </w:r>
    </w:p>
    <w:p w:rsidR="00BA6511" w:rsidRDefault="007C6805" w:rsidP="006B0260">
      <w:pPr>
        <w:spacing w:after="0"/>
      </w:pPr>
      <w:r>
        <w:tab/>
        <w:t xml:space="preserve">-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pronouns</w:t>
      </w:r>
      <w:proofErr w:type="spellEnd"/>
      <w:r w:rsidR="00BA6511">
        <w:t>.</w:t>
      </w:r>
    </w:p>
    <w:p w:rsidR="007C6805" w:rsidRDefault="007C6805" w:rsidP="00BA6511"/>
    <w:p w:rsidR="007C6805" w:rsidRDefault="007C6805" w:rsidP="00BA6511">
      <w:r>
        <w:t xml:space="preserve">*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: a / </w:t>
      </w:r>
      <w:proofErr w:type="spellStart"/>
      <w:r>
        <w:t>an</w:t>
      </w:r>
      <w:proofErr w:type="spellEnd"/>
      <w:r>
        <w:t>.</w:t>
      </w:r>
    </w:p>
    <w:p w:rsidR="00BA6511" w:rsidRDefault="007C6805" w:rsidP="00BA6511">
      <w:r>
        <w:t xml:space="preserve">* </w:t>
      </w:r>
      <w:proofErr w:type="spellStart"/>
      <w:r>
        <w:t>Countable</w:t>
      </w:r>
      <w:proofErr w:type="spellEnd"/>
      <w:r>
        <w:t xml:space="preserve"> and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7C6805" w:rsidRDefault="007C6805" w:rsidP="006B0260">
      <w:pPr>
        <w:spacing w:after="0"/>
      </w:pPr>
      <w:r>
        <w:tab/>
        <w:t xml:space="preserve">- </w:t>
      </w:r>
      <w:proofErr w:type="spellStart"/>
      <w:r>
        <w:t>Some</w:t>
      </w:r>
      <w:proofErr w:type="spellEnd"/>
      <w:r>
        <w:t xml:space="preserve"> &amp; </w:t>
      </w:r>
      <w:proofErr w:type="spellStart"/>
      <w:r>
        <w:t>any</w:t>
      </w:r>
      <w:proofErr w:type="spellEnd"/>
      <w:r>
        <w:t>.</w:t>
      </w:r>
    </w:p>
    <w:p w:rsidR="007C6805" w:rsidRPr="00BA6511" w:rsidRDefault="007C6805" w:rsidP="006B0260">
      <w:pPr>
        <w:spacing w:after="0"/>
      </w:pPr>
      <w:r>
        <w:tab/>
        <w:t xml:space="preserve">- </w:t>
      </w:r>
      <w:proofErr w:type="spellStart"/>
      <w:r w:rsidRPr="007C6805">
        <w:rPr>
          <w:i/>
        </w:rPr>
        <w:t>Ther</w:t>
      </w:r>
      <w:r>
        <w:rPr>
          <w:i/>
        </w:rPr>
        <w:t>e</w:t>
      </w:r>
      <w:proofErr w:type="spellEnd"/>
      <w:r w:rsidRPr="007C6805">
        <w:rPr>
          <w:i/>
        </w:rPr>
        <w:t xml:space="preserve"> </w:t>
      </w:r>
      <w:proofErr w:type="spellStart"/>
      <w:r w:rsidRPr="007C6805">
        <w:rPr>
          <w:i/>
        </w:rPr>
        <w:t>is</w:t>
      </w:r>
      <w:proofErr w:type="spellEnd"/>
      <w:r w:rsidRPr="007C6805">
        <w:rPr>
          <w:i/>
        </w:rPr>
        <w:t xml:space="preserve"> / </w:t>
      </w:r>
      <w:proofErr w:type="spellStart"/>
      <w:r w:rsidRPr="007C6805">
        <w:rPr>
          <w:i/>
        </w:rPr>
        <w:t>there</w:t>
      </w:r>
      <w:proofErr w:type="spellEnd"/>
      <w:r w:rsidRPr="007C6805">
        <w:rPr>
          <w:i/>
        </w:rPr>
        <w:t xml:space="preserve"> are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7C6805">
        <w:rPr>
          <w:i/>
        </w:rPr>
        <w:t>much</w:t>
      </w:r>
      <w:proofErr w:type="spellEnd"/>
      <w:r w:rsidRPr="007C6805">
        <w:rPr>
          <w:i/>
        </w:rPr>
        <w:t xml:space="preserve">, </w:t>
      </w:r>
      <w:proofErr w:type="spellStart"/>
      <w:r w:rsidRPr="007C6805">
        <w:rPr>
          <w:i/>
        </w:rPr>
        <w:t>many</w:t>
      </w:r>
      <w:proofErr w:type="spellEnd"/>
      <w:r w:rsidRPr="007C6805">
        <w:rPr>
          <w:i/>
        </w:rPr>
        <w:t>,</w:t>
      </w:r>
      <w:r>
        <w:t xml:space="preserve"> and </w:t>
      </w:r>
      <w:proofErr w:type="spellStart"/>
      <w:r w:rsidRPr="007C6805">
        <w:rPr>
          <w:i/>
        </w:rPr>
        <w:t>lost</w:t>
      </w:r>
      <w:proofErr w:type="spellEnd"/>
      <w:r w:rsidRPr="007C6805">
        <w:rPr>
          <w:i/>
        </w:rPr>
        <w:t xml:space="preserve"> of.</w:t>
      </w:r>
    </w:p>
    <w:sectPr w:rsidR="007C6805" w:rsidRPr="00BA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858"/>
    <w:multiLevelType w:val="hybridMultilevel"/>
    <w:tmpl w:val="C5AAB1F8"/>
    <w:lvl w:ilvl="0" w:tplc="A998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F47B6"/>
    <w:multiLevelType w:val="hybridMultilevel"/>
    <w:tmpl w:val="B94C2482"/>
    <w:lvl w:ilvl="0" w:tplc="D7D8F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574446"/>
    <w:rsid w:val="005D6D85"/>
    <w:rsid w:val="006B0260"/>
    <w:rsid w:val="0074102F"/>
    <w:rsid w:val="007C6805"/>
    <w:rsid w:val="008E1500"/>
    <w:rsid w:val="00B357D1"/>
    <w:rsid w:val="00BA6511"/>
    <w:rsid w:val="00E70E0B"/>
    <w:rsid w:val="00F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667-B7E5-4017-9A64-B4B877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2022-11-19T22:28:00Z</dcterms:created>
  <dcterms:modified xsi:type="dcterms:W3CDTF">2022-11-20T04:01:00Z</dcterms:modified>
</cp:coreProperties>
</file>